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296705" w14:textId="6C31AA41" w:rsidR="00D07DD5" w:rsidRPr="006460BE" w:rsidRDefault="00D07DD5" w:rsidP="00D07DD5">
      <w:pPr>
        <w:spacing w:after="0" w:line="240" w:lineRule="auto"/>
        <w:jc w:val="center"/>
        <w:rPr>
          <w:rFonts w:ascii="Calibri" w:eastAsia="Calibri" w:hAnsi="Calibri" w:cs="Calibri"/>
          <w:b/>
          <w:bCs/>
          <w:color w:val="203E78"/>
          <w:sz w:val="36"/>
          <w:szCs w:val="36"/>
        </w:rPr>
      </w:pPr>
      <w:bookmarkStart w:id="0" w:name="_GoBack"/>
      <w:bookmarkEnd w:id="0"/>
      <w:r w:rsidRPr="006460BE">
        <w:rPr>
          <w:rFonts w:ascii="Calibri" w:eastAsia="Calibri" w:hAnsi="Calibri" w:cs="Calibri"/>
          <w:b/>
          <w:bCs/>
          <w:color w:val="203E78"/>
          <w:sz w:val="36"/>
          <w:szCs w:val="36"/>
        </w:rPr>
        <w:t>EPL</w:t>
      </w:r>
      <w:r w:rsidR="00412A57" w:rsidRPr="006460BE">
        <w:rPr>
          <w:rFonts w:ascii="Calibri" w:eastAsia="Calibri" w:hAnsi="Calibri" w:cs="Calibri"/>
          <w:b/>
          <w:bCs/>
          <w:color w:val="203E78"/>
          <w:sz w:val="36"/>
          <w:szCs w:val="36"/>
        </w:rPr>
        <w:t xml:space="preserve"> Ltd.</w:t>
      </w:r>
    </w:p>
    <w:p w14:paraId="0F1F84C3" w14:textId="05EDD3FA" w:rsidR="00347337" w:rsidRPr="006460BE" w:rsidRDefault="00347337" w:rsidP="00347337">
      <w:pPr>
        <w:pStyle w:val="Header"/>
        <w:jc w:val="center"/>
        <w:rPr>
          <w:rFonts w:ascii="Calibri" w:hAnsi="Calibri" w:cs="Calibri"/>
          <w:color w:val="73BE46"/>
          <w:sz w:val="28"/>
        </w:rPr>
      </w:pPr>
      <w:r w:rsidRPr="006460BE">
        <w:rPr>
          <w:rFonts w:ascii="Calibri" w:hAnsi="Calibri" w:cs="Calibri"/>
          <w:color w:val="73BE46"/>
          <w:lang w:eastAsia="en-IN"/>
        </w:rPr>
        <w:t>(Formerly known as Essel Propack Limited)</w:t>
      </w:r>
    </w:p>
    <w:tbl>
      <w:tblPr>
        <w:tblStyle w:val="TableGrid"/>
        <w:tblpPr w:leftFromText="180" w:rightFromText="180" w:vertAnchor="page" w:horzAnchor="margin" w:tblpX="-147" w:tblpY="2116"/>
        <w:tblW w:w="10060" w:type="dxa"/>
        <w:tblLook w:val="04A0" w:firstRow="1" w:lastRow="0" w:firstColumn="1" w:lastColumn="0" w:noHBand="0" w:noVBand="1"/>
      </w:tblPr>
      <w:tblGrid>
        <w:gridCol w:w="3266"/>
        <w:gridCol w:w="1559"/>
        <w:gridCol w:w="1701"/>
        <w:gridCol w:w="1560"/>
        <w:gridCol w:w="1974"/>
      </w:tblGrid>
      <w:tr w:rsidR="00EA0AEE" w:rsidRPr="006460BE" w14:paraId="05D6062B" w14:textId="77777777" w:rsidTr="00EA0AEE">
        <w:trPr>
          <w:trHeight w:val="1408"/>
        </w:trPr>
        <w:tc>
          <w:tcPr>
            <w:tcW w:w="3266" w:type="dxa"/>
            <w:shd w:val="clear" w:color="auto" w:fill="203E78"/>
            <w:vAlign w:val="center"/>
          </w:tcPr>
          <w:p w14:paraId="626DAE1F" w14:textId="77777777" w:rsidR="00EA0AEE" w:rsidRPr="006460BE" w:rsidRDefault="00EA0AEE" w:rsidP="00EA0AEE">
            <w:pPr>
              <w:jc w:val="center"/>
              <w:rPr>
                <w:rFonts w:ascii="Calibri" w:hAnsi="Calibri" w:cs="Calibri"/>
                <w:b/>
                <w:color w:val="FFFFFF" w:themeColor="background1"/>
              </w:rPr>
            </w:pPr>
            <w:r w:rsidRPr="006460BE">
              <w:rPr>
                <w:rFonts w:ascii="Calibri" w:hAnsi="Calibri" w:cs="Calibri"/>
                <w:b/>
                <w:color w:val="FFFFFF" w:themeColor="background1"/>
              </w:rPr>
              <w:t xml:space="preserve">Doc No: </w:t>
            </w:r>
          </w:p>
          <w:p w14:paraId="24BDD685" w14:textId="77777777" w:rsidR="00EA0AEE" w:rsidRPr="00AA73A0" w:rsidRDefault="00EA0AEE" w:rsidP="00EA0AEE">
            <w:pPr>
              <w:jc w:val="center"/>
              <w:rPr>
                <w:rFonts w:ascii="Calibri" w:hAnsi="Calibri" w:cs="Calibri"/>
                <w:color w:val="FFFFFF" w:themeColor="background1"/>
                <w:sz w:val="22"/>
                <w:szCs w:val="22"/>
              </w:rPr>
            </w:pPr>
            <w:r w:rsidRPr="00AA73A0">
              <w:rPr>
                <w:rFonts w:ascii="Calibri" w:hAnsi="Calibri" w:cs="Calibri"/>
                <w:color w:val="FFFFFF" w:themeColor="background1"/>
                <w:sz w:val="22"/>
                <w:szCs w:val="22"/>
              </w:rPr>
              <w:t>HR/POL/Human Rights /001</w:t>
            </w:r>
          </w:p>
        </w:tc>
        <w:tc>
          <w:tcPr>
            <w:tcW w:w="6794" w:type="dxa"/>
            <w:gridSpan w:val="4"/>
            <w:shd w:val="clear" w:color="auto" w:fill="203E78"/>
            <w:vAlign w:val="center"/>
          </w:tcPr>
          <w:p w14:paraId="21DB7E71" w14:textId="77777777" w:rsidR="00EA0AEE" w:rsidRPr="006460BE" w:rsidRDefault="00EA0AEE" w:rsidP="00EA0AEE">
            <w:pPr>
              <w:jc w:val="center"/>
              <w:rPr>
                <w:rFonts w:ascii="Calibri" w:hAnsi="Calibri" w:cs="Calibri"/>
                <w:b/>
                <w:color w:val="FFFFFF" w:themeColor="background1"/>
              </w:rPr>
            </w:pPr>
            <w:r w:rsidRPr="006460BE">
              <w:rPr>
                <w:rFonts w:ascii="Calibri" w:hAnsi="Calibri" w:cs="Calibri"/>
                <w:b/>
                <w:color w:val="FFFFFF" w:themeColor="background1"/>
              </w:rPr>
              <w:t xml:space="preserve">Doc. Title: </w:t>
            </w:r>
            <w:r>
              <w:t xml:space="preserve"> </w:t>
            </w:r>
            <w:r w:rsidRPr="00AA73A0">
              <w:rPr>
                <w:rFonts w:ascii="Calibri" w:hAnsi="Calibri" w:cs="Calibri"/>
                <w:b/>
                <w:color w:val="FFFFFF" w:themeColor="background1"/>
              </w:rPr>
              <w:t>Human Rights Policy</w:t>
            </w:r>
          </w:p>
          <w:p w14:paraId="7C8E6B85" w14:textId="77777777" w:rsidR="00EA0AEE" w:rsidRPr="00AA73A0" w:rsidRDefault="00EA0AEE" w:rsidP="00EA0AEE">
            <w:pPr>
              <w:jc w:val="center"/>
              <w:rPr>
                <w:rFonts w:ascii="Calibri" w:hAnsi="Calibri" w:cs="Calibri"/>
                <w:b/>
                <w:color w:val="FFFFFF" w:themeColor="background1"/>
                <w:sz w:val="20"/>
                <w:szCs w:val="20"/>
              </w:rPr>
            </w:pPr>
            <w:r w:rsidRPr="00AA73A0">
              <w:rPr>
                <w:rFonts w:ascii="Calibri" w:hAnsi="Calibri" w:cs="Calibri"/>
                <w:b/>
                <w:color w:val="FFFFFF" w:themeColor="background1"/>
                <w:sz w:val="20"/>
                <w:szCs w:val="20"/>
              </w:rPr>
              <w:t xml:space="preserve">GRI 408 : </w:t>
            </w:r>
            <w:r w:rsidRPr="00AA73A0">
              <w:rPr>
                <w:rFonts w:ascii="Calibri" w:hAnsi="Calibri" w:cs="Calibri"/>
                <w:bCs/>
                <w:color w:val="FFFFFF" w:themeColor="background1"/>
                <w:sz w:val="20"/>
                <w:szCs w:val="20"/>
              </w:rPr>
              <w:t>103-2, 103-2, 103-3</w:t>
            </w:r>
          </w:p>
          <w:p w14:paraId="7EBFCF8A" w14:textId="77777777" w:rsidR="00EA0AEE" w:rsidRPr="00AA73A0" w:rsidRDefault="00EA0AEE" w:rsidP="00EA0AEE">
            <w:pPr>
              <w:jc w:val="center"/>
              <w:rPr>
                <w:rFonts w:ascii="Calibri" w:hAnsi="Calibri" w:cs="Calibri"/>
                <w:b/>
                <w:color w:val="FFFFFF" w:themeColor="background1"/>
                <w:sz w:val="20"/>
                <w:szCs w:val="20"/>
              </w:rPr>
            </w:pPr>
            <w:r w:rsidRPr="00AA73A0">
              <w:rPr>
                <w:rFonts w:ascii="Calibri" w:hAnsi="Calibri" w:cs="Calibri"/>
                <w:b/>
                <w:color w:val="FFFFFF" w:themeColor="background1"/>
                <w:sz w:val="20"/>
                <w:szCs w:val="20"/>
              </w:rPr>
              <w:t xml:space="preserve">GRI 409 : </w:t>
            </w:r>
            <w:r w:rsidRPr="00AA73A0">
              <w:rPr>
                <w:rFonts w:ascii="Calibri" w:hAnsi="Calibri" w:cs="Calibri"/>
                <w:bCs/>
                <w:color w:val="FFFFFF" w:themeColor="background1"/>
                <w:sz w:val="20"/>
                <w:szCs w:val="20"/>
              </w:rPr>
              <w:t>103-2, 103-2, 103-3</w:t>
            </w:r>
          </w:p>
          <w:p w14:paraId="1F89D5A6" w14:textId="6638D96A" w:rsidR="00EA0AEE" w:rsidRPr="006460BE" w:rsidRDefault="00EA0AEE" w:rsidP="00474406">
            <w:pPr>
              <w:jc w:val="center"/>
              <w:rPr>
                <w:rFonts w:ascii="Calibri" w:hAnsi="Calibri" w:cs="Calibri"/>
                <w:b/>
                <w:color w:val="FFFFFF" w:themeColor="background1"/>
              </w:rPr>
            </w:pPr>
            <w:r w:rsidRPr="00AA73A0">
              <w:rPr>
                <w:rFonts w:ascii="Calibri" w:hAnsi="Calibri" w:cs="Calibri"/>
                <w:b/>
                <w:color w:val="FFFFFF" w:themeColor="background1"/>
                <w:sz w:val="20"/>
                <w:szCs w:val="20"/>
              </w:rPr>
              <w:t xml:space="preserve">GRI 412 : </w:t>
            </w:r>
            <w:r w:rsidRPr="00AA73A0">
              <w:rPr>
                <w:rFonts w:ascii="Calibri" w:hAnsi="Calibri" w:cs="Calibri"/>
                <w:bCs/>
                <w:color w:val="FFFFFF" w:themeColor="background1"/>
                <w:sz w:val="20"/>
                <w:szCs w:val="20"/>
              </w:rPr>
              <w:t>103-2, 103-2, 103-3</w:t>
            </w:r>
          </w:p>
        </w:tc>
      </w:tr>
      <w:tr w:rsidR="00EA0AEE" w:rsidRPr="006460BE" w14:paraId="53DC8757" w14:textId="77777777" w:rsidTr="00EA0AEE">
        <w:trPr>
          <w:trHeight w:val="624"/>
        </w:trPr>
        <w:tc>
          <w:tcPr>
            <w:tcW w:w="3266" w:type="dxa"/>
            <w:vAlign w:val="center"/>
          </w:tcPr>
          <w:p w14:paraId="7EB75052" w14:textId="77777777" w:rsidR="00EA0AEE" w:rsidRPr="006460BE" w:rsidRDefault="00EA0AEE" w:rsidP="00EA0AEE">
            <w:pPr>
              <w:jc w:val="center"/>
              <w:rPr>
                <w:rFonts w:ascii="Calibri" w:hAnsi="Calibri" w:cs="Calibri"/>
                <w:b/>
                <w:sz w:val="22"/>
                <w:szCs w:val="22"/>
              </w:rPr>
            </w:pPr>
            <w:r w:rsidRPr="006460BE">
              <w:rPr>
                <w:rFonts w:ascii="Calibri" w:hAnsi="Calibri" w:cs="Calibri"/>
                <w:b/>
                <w:sz w:val="22"/>
                <w:szCs w:val="22"/>
              </w:rPr>
              <w:t xml:space="preserve">First Issued Date: </w:t>
            </w:r>
            <w:r w:rsidRPr="006460BE">
              <w:rPr>
                <w:rFonts w:ascii="Calibri" w:hAnsi="Calibri" w:cs="Calibri"/>
                <w:bCs/>
                <w:sz w:val="22"/>
                <w:szCs w:val="22"/>
              </w:rPr>
              <w:t>10.10.2020</w:t>
            </w:r>
          </w:p>
        </w:tc>
        <w:tc>
          <w:tcPr>
            <w:tcW w:w="1559" w:type="dxa"/>
            <w:vAlign w:val="center"/>
          </w:tcPr>
          <w:p w14:paraId="59915C8A" w14:textId="77777777" w:rsidR="00EA0AEE" w:rsidRPr="006460BE" w:rsidRDefault="00EA0AEE" w:rsidP="00EA0AEE">
            <w:pPr>
              <w:jc w:val="center"/>
              <w:rPr>
                <w:rFonts w:ascii="Calibri" w:hAnsi="Calibri" w:cs="Calibri"/>
                <w:b/>
                <w:sz w:val="22"/>
                <w:szCs w:val="22"/>
              </w:rPr>
            </w:pPr>
            <w:r w:rsidRPr="006460BE">
              <w:rPr>
                <w:rFonts w:ascii="Calibri" w:hAnsi="Calibri" w:cs="Calibri"/>
                <w:b/>
                <w:sz w:val="22"/>
                <w:szCs w:val="22"/>
              </w:rPr>
              <w:t xml:space="preserve">Revision No.: </w:t>
            </w:r>
            <w:r w:rsidRPr="006460BE">
              <w:rPr>
                <w:rFonts w:ascii="Calibri" w:hAnsi="Calibri" w:cs="Calibri"/>
                <w:bCs/>
                <w:sz w:val="22"/>
                <w:szCs w:val="22"/>
              </w:rPr>
              <w:t>0</w:t>
            </w:r>
            <w:r>
              <w:rPr>
                <w:rFonts w:ascii="Calibri" w:hAnsi="Calibri" w:cs="Calibri"/>
                <w:bCs/>
                <w:sz w:val="22"/>
                <w:szCs w:val="22"/>
              </w:rPr>
              <w:t>1</w:t>
            </w:r>
          </w:p>
        </w:tc>
        <w:tc>
          <w:tcPr>
            <w:tcW w:w="1701" w:type="dxa"/>
            <w:vAlign w:val="center"/>
          </w:tcPr>
          <w:p w14:paraId="3897F2A0" w14:textId="4117DFB3" w:rsidR="00EA0AEE" w:rsidRPr="006460BE" w:rsidRDefault="00EA0AEE" w:rsidP="00474406">
            <w:pPr>
              <w:jc w:val="center"/>
              <w:rPr>
                <w:rFonts w:ascii="Calibri" w:hAnsi="Calibri" w:cs="Calibri"/>
                <w:b/>
                <w:sz w:val="22"/>
                <w:szCs w:val="22"/>
              </w:rPr>
            </w:pPr>
            <w:r w:rsidRPr="006460BE">
              <w:rPr>
                <w:rFonts w:ascii="Calibri" w:hAnsi="Calibri" w:cs="Calibri"/>
                <w:b/>
                <w:sz w:val="22"/>
                <w:szCs w:val="22"/>
              </w:rPr>
              <w:t xml:space="preserve">Revision Date: </w:t>
            </w:r>
            <w:r w:rsidR="00474406">
              <w:rPr>
                <w:rFonts w:ascii="Calibri" w:hAnsi="Calibri" w:cs="Calibri"/>
                <w:bCs/>
                <w:sz w:val="22"/>
                <w:szCs w:val="22"/>
              </w:rPr>
              <w:t>01-01-2024</w:t>
            </w:r>
          </w:p>
        </w:tc>
        <w:tc>
          <w:tcPr>
            <w:tcW w:w="1560" w:type="dxa"/>
            <w:vAlign w:val="center"/>
          </w:tcPr>
          <w:p w14:paraId="3843AB75" w14:textId="49E725DD" w:rsidR="00EA0AEE" w:rsidRPr="006460BE" w:rsidRDefault="00EA0AEE" w:rsidP="00474406">
            <w:pPr>
              <w:jc w:val="center"/>
              <w:rPr>
                <w:rFonts w:ascii="Calibri" w:hAnsi="Calibri" w:cs="Calibri"/>
                <w:b/>
                <w:bCs/>
                <w:sz w:val="22"/>
                <w:szCs w:val="22"/>
              </w:rPr>
            </w:pPr>
            <w:r w:rsidRPr="006460BE">
              <w:rPr>
                <w:rFonts w:ascii="Calibri" w:hAnsi="Calibri" w:cs="Calibri"/>
                <w:b/>
                <w:bCs/>
                <w:sz w:val="22"/>
                <w:szCs w:val="22"/>
              </w:rPr>
              <w:t xml:space="preserve">Effective Date: </w:t>
            </w:r>
            <w:r w:rsidR="00474406" w:rsidRPr="006460BE">
              <w:rPr>
                <w:rFonts w:ascii="Calibri" w:hAnsi="Calibri" w:cs="Calibri"/>
                <w:bCs/>
                <w:sz w:val="22"/>
                <w:szCs w:val="22"/>
              </w:rPr>
              <w:t>1.</w:t>
            </w:r>
            <w:r w:rsidR="00474406">
              <w:rPr>
                <w:rFonts w:ascii="Calibri" w:hAnsi="Calibri" w:cs="Calibri"/>
                <w:bCs/>
                <w:sz w:val="22"/>
                <w:szCs w:val="22"/>
              </w:rPr>
              <w:t>01</w:t>
            </w:r>
            <w:r w:rsidR="00474406" w:rsidRPr="006460BE">
              <w:rPr>
                <w:rFonts w:ascii="Calibri" w:hAnsi="Calibri" w:cs="Calibri"/>
                <w:bCs/>
                <w:sz w:val="22"/>
                <w:szCs w:val="22"/>
              </w:rPr>
              <w:t>.202</w:t>
            </w:r>
            <w:r w:rsidR="00474406">
              <w:rPr>
                <w:rFonts w:ascii="Calibri" w:hAnsi="Calibri" w:cs="Calibri"/>
                <w:bCs/>
                <w:sz w:val="22"/>
                <w:szCs w:val="22"/>
              </w:rPr>
              <w:t>4</w:t>
            </w:r>
          </w:p>
        </w:tc>
        <w:tc>
          <w:tcPr>
            <w:tcW w:w="1974" w:type="dxa"/>
            <w:vAlign w:val="center"/>
          </w:tcPr>
          <w:p w14:paraId="17157E59" w14:textId="77777777" w:rsidR="00EA0AEE" w:rsidRPr="006460BE" w:rsidRDefault="00EA0AEE" w:rsidP="00EA0AEE">
            <w:pPr>
              <w:jc w:val="center"/>
              <w:rPr>
                <w:rFonts w:ascii="Calibri" w:hAnsi="Calibri" w:cs="Calibri"/>
                <w:b/>
                <w:bCs/>
                <w:sz w:val="22"/>
                <w:szCs w:val="22"/>
              </w:rPr>
            </w:pPr>
            <w:r w:rsidRPr="006460BE">
              <w:rPr>
                <w:rFonts w:ascii="Calibri" w:hAnsi="Calibri" w:cs="Calibri"/>
                <w:b/>
                <w:bCs/>
                <w:sz w:val="22"/>
                <w:szCs w:val="22"/>
              </w:rPr>
              <w:t>Next Review:</w:t>
            </w:r>
          </w:p>
          <w:p w14:paraId="2E9CE3D1" w14:textId="27E79333" w:rsidR="00EA0AEE" w:rsidRPr="006460BE" w:rsidRDefault="00474406" w:rsidP="00EA0AEE">
            <w:pPr>
              <w:jc w:val="center"/>
              <w:rPr>
                <w:rFonts w:ascii="Calibri" w:hAnsi="Calibri" w:cs="Calibri"/>
                <w:b/>
                <w:bCs/>
                <w:sz w:val="22"/>
                <w:szCs w:val="22"/>
              </w:rPr>
            </w:pPr>
            <w:r>
              <w:rPr>
                <w:rFonts w:ascii="Calibri" w:hAnsi="Calibri" w:cs="Calibri"/>
                <w:bCs/>
                <w:sz w:val="22"/>
                <w:szCs w:val="22"/>
              </w:rPr>
              <w:t>1</w:t>
            </w:r>
            <w:r w:rsidRPr="006460BE">
              <w:rPr>
                <w:rFonts w:ascii="Calibri" w:hAnsi="Calibri" w:cs="Calibri"/>
                <w:bCs/>
                <w:sz w:val="22"/>
                <w:szCs w:val="22"/>
              </w:rPr>
              <w:t>.</w:t>
            </w:r>
            <w:r>
              <w:rPr>
                <w:rFonts w:ascii="Calibri" w:hAnsi="Calibri" w:cs="Calibri"/>
                <w:bCs/>
                <w:sz w:val="22"/>
                <w:szCs w:val="22"/>
              </w:rPr>
              <w:t>01</w:t>
            </w:r>
            <w:r w:rsidRPr="006460BE">
              <w:rPr>
                <w:rFonts w:ascii="Calibri" w:hAnsi="Calibri" w:cs="Calibri"/>
                <w:bCs/>
                <w:sz w:val="22"/>
                <w:szCs w:val="22"/>
              </w:rPr>
              <w:t>.2</w:t>
            </w:r>
            <w:r>
              <w:rPr>
                <w:rFonts w:ascii="Calibri" w:hAnsi="Calibri" w:cs="Calibri"/>
                <w:bCs/>
                <w:sz w:val="22"/>
                <w:szCs w:val="22"/>
              </w:rPr>
              <w:t>026</w:t>
            </w:r>
          </w:p>
        </w:tc>
      </w:tr>
      <w:tr w:rsidR="00EA0AEE" w:rsidRPr="006460BE" w14:paraId="7916DF36" w14:textId="77777777" w:rsidTr="00EA0AEE">
        <w:trPr>
          <w:trHeight w:val="340"/>
        </w:trPr>
        <w:tc>
          <w:tcPr>
            <w:tcW w:w="3266" w:type="dxa"/>
            <w:vAlign w:val="center"/>
          </w:tcPr>
          <w:p w14:paraId="4E40FA35" w14:textId="77777777" w:rsidR="00EA0AEE" w:rsidRPr="006460BE" w:rsidRDefault="00EA0AEE" w:rsidP="00EA0AEE">
            <w:pPr>
              <w:jc w:val="center"/>
              <w:rPr>
                <w:rFonts w:ascii="Calibri" w:hAnsi="Calibri" w:cs="Calibri"/>
                <w:b/>
                <w:sz w:val="22"/>
                <w:szCs w:val="22"/>
              </w:rPr>
            </w:pPr>
            <w:r w:rsidRPr="006460BE">
              <w:rPr>
                <w:rFonts w:ascii="Calibri" w:hAnsi="Calibri" w:cs="Calibri"/>
                <w:b/>
                <w:sz w:val="22"/>
                <w:szCs w:val="22"/>
              </w:rPr>
              <w:t>Applicable Location:</w:t>
            </w:r>
          </w:p>
        </w:tc>
        <w:tc>
          <w:tcPr>
            <w:tcW w:w="6794" w:type="dxa"/>
            <w:gridSpan w:val="4"/>
            <w:vAlign w:val="center"/>
          </w:tcPr>
          <w:p w14:paraId="2DCBA8C8" w14:textId="77777777" w:rsidR="00EA0AEE" w:rsidRPr="006460BE" w:rsidRDefault="00EA0AEE" w:rsidP="00EA0AEE">
            <w:pPr>
              <w:rPr>
                <w:rFonts w:ascii="Calibri" w:hAnsi="Calibri" w:cs="Calibri"/>
                <w:sz w:val="22"/>
                <w:szCs w:val="22"/>
              </w:rPr>
            </w:pPr>
            <w:r w:rsidRPr="006460BE">
              <w:rPr>
                <w:rFonts w:ascii="Calibri" w:hAnsi="Calibri" w:cs="Calibri"/>
                <w:sz w:val="22"/>
                <w:szCs w:val="22"/>
              </w:rPr>
              <w:t>Applicable to all units and offices of EPL Limited</w:t>
            </w:r>
          </w:p>
        </w:tc>
      </w:tr>
      <w:tr w:rsidR="00EA0AEE" w:rsidRPr="006460BE" w14:paraId="68CA54CC" w14:textId="77777777" w:rsidTr="00EA0AEE">
        <w:trPr>
          <w:trHeight w:val="340"/>
        </w:trPr>
        <w:tc>
          <w:tcPr>
            <w:tcW w:w="3266" w:type="dxa"/>
            <w:vAlign w:val="center"/>
          </w:tcPr>
          <w:p w14:paraId="7D7E23A8" w14:textId="77777777" w:rsidR="00EA0AEE" w:rsidRPr="006460BE" w:rsidRDefault="00EA0AEE" w:rsidP="00EA0AEE">
            <w:pPr>
              <w:jc w:val="center"/>
              <w:rPr>
                <w:rFonts w:ascii="Calibri" w:hAnsi="Calibri" w:cs="Calibri"/>
                <w:b/>
                <w:sz w:val="22"/>
                <w:szCs w:val="22"/>
              </w:rPr>
            </w:pPr>
            <w:r w:rsidRPr="006460BE">
              <w:rPr>
                <w:rFonts w:ascii="Calibri" w:hAnsi="Calibri" w:cs="Calibri"/>
                <w:b/>
                <w:sz w:val="22"/>
                <w:szCs w:val="22"/>
              </w:rPr>
              <w:t>Retention Limit</w:t>
            </w:r>
          </w:p>
        </w:tc>
        <w:tc>
          <w:tcPr>
            <w:tcW w:w="6794" w:type="dxa"/>
            <w:gridSpan w:val="4"/>
            <w:vAlign w:val="center"/>
          </w:tcPr>
          <w:p w14:paraId="6B2AECC6" w14:textId="77777777" w:rsidR="00EA0AEE" w:rsidRPr="006460BE" w:rsidRDefault="00EA0AEE" w:rsidP="00EA0AEE">
            <w:pPr>
              <w:rPr>
                <w:rFonts w:ascii="Calibri" w:hAnsi="Calibri" w:cs="Calibri"/>
                <w:sz w:val="22"/>
                <w:szCs w:val="22"/>
              </w:rPr>
            </w:pPr>
            <w:r w:rsidRPr="006460BE">
              <w:rPr>
                <w:rFonts w:ascii="Calibri" w:hAnsi="Calibri" w:cs="Calibri"/>
                <w:sz w:val="22"/>
                <w:szCs w:val="22"/>
              </w:rPr>
              <w:t>Permanent with continuous updation</w:t>
            </w:r>
          </w:p>
        </w:tc>
      </w:tr>
    </w:tbl>
    <w:p w14:paraId="455E4D13" w14:textId="77777777" w:rsidR="009C403A" w:rsidRPr="009F0736" w:rsidRDefault="009C403A" w:rsidP="009F0736">
      <w:pPr>
        <w:spacing w:after="0" w:line="240" w:lineRule="auto"/>
        <w:jc w:val="both"/>
        <w:rPr>
          <w:rFonts w:ascii="Calibri" w:eastAsia="Calibri" w:hAnsi="Calibri" w:cs="Calibri"/>
          <w:sz w:val="22"/>
          <w:szCs w:val="22"/>
        </w:rPr>
      </w:pPr>
    </w:p>
    <w:tbl>
      <w:tblPr>
        <w:tblStyle w:val="TableGrid"/>
        <w:tblW w:w="10065" w:type="dxa"/>
        <w:tblInd w:w="-147" w:type="dxa"/>
        <w:tblLook w:val="04A0" w:firstRow="1" w:lastRow="0" w:firstColumn="1" w:lastColumn="0" w:noHBand="0" w:noVBand="1"/>
      </w:tblPr>
      <w:tblGrid>
        <w:gridCol w:w="1985"/>
        <w:gridCol w:w="2410"/>
        <w:gridCol w:w="3402"/>
        <w:gridCol w:w="2268"/>
      </w:tblGrid>
      <w:tr w:rsidR="00EA0AEE" w:rsidRPr="00397068" w14:paraId="1F8B34F5" w14:textId="77777777" w:rsidTr="00EA0AEE">
        <w:tc>
          <w:tcPr>
            <w:tcW w:w="1985" w:type="dxa"/>
            <w:shd w:val="clear" w:color="auto" w:fill="203E78"/>
          </w:tcPr>
          <w:p w14:paraId="41097E15" w14:textId="77777777" w:rsidR="00EA0AEE" w:rsidRPr="00397068" w:rsidRDefault="00EA0AEE" w:rsidP="00A62F74">
            <w:pPr>
              <w:jc w:val="center"/>
              <w:rPr>
                <w:rFonts w:ascii="Calibri" w:hAnsi="Calibri" w:cs="Calibri"/>
                <w:b/>
                <w:color w:val="FFFFFF" w:themeColor="background1"/>
                <w:sz w:val="22"/>
                <w:szCs w:val="22"/>
              </w:rPr>
            </w:pPr>
            <w:bookmarkStart w:id="1" w:name="_Hlk194323619"/>
            <w:bookmarkStart w:id="2" w:name="_Hlk194316803"/>
            <w:r w:rsidRPr="00561702">
              <w:rPr>
                <w:rFonts w:ascii="Calibri" w:hAnsi="Calibri" w:cs="Calibri"/>
                <w:b/>
                <w:color w:val="FFFFFF" w:themeColor="background1"/>
                <w:sz w:val="22"/>
                <w:szCs w:val="22"/>
              </w:rPr>
              <w:t>Authority</w:t>
            </w:r>
          </w:p>
        </w:tc>
        <w:tc>
          <w:tcPr>
            <w:tcW w:w="2410" w:type="dxa"/>
            <w:shd w:val="clear" w:color="auto" w:fill="203E78"/>
          </w:tcPr>
          <w:p w14:paraId="2436D08F" w14:textId="77777777" w:rsidR="00EA0AEE" w:rsidRPr="00397068" w:rsidRDefault="00EA0AEE" w:rsidP="00A62F74">
            <w:pPr>
              <w:jc w:val="center"/>
              <w:rPr>
                <w:rFonts w:ascii="Calibri" w:hAnsi="Calibri" w:cs="Calibri"/>
                <w:b/>
                <w:color w:val="FFFFFF" w:themeColor="background1"/>
                <w:sz w:val="22"/>
                <w:szCs w:val="22"/>
              </w:rPr>
            </w:pPr>
            <w:r w:rsidRPr="00561702">
              <w:rPr>
                <w:rFonts w:ascii="Calibri" w:hAnsi="Calibri" w:cs="Calibri"/>
                <w:b/>
                <w:color w:val="FFFFFF" w:themeColor="background1"/>
                <w:sz w:val="22"/>
                <w:szCs w:val="22"/>
              </w:rPr>
              <w:t>Name</w:t>
            </w:r>
          </w:p>
        </w:tc>
        <w:tc>
          <w:tcPr>
            <w:tcW w:w="3402" w:type="dxa"/>
            <w:shd w:val="clear" w:color="auto" w:fill="203E78"/>
          </w:tcPr>
          <w:p w14:paraId="65EBCB20" w14:textId="77777777" w:rsidR="00EA0AEE" w:rsidRPr="00397068" w:rsidRDefault="00EA0AEE" w:rsidP="00A62F74">
            <w:pPr>
              <w:jc w:val="center"/>
              <w:rPr>
                <w:rFonts w:ascii="Calibri" w:hAnsi="Calibri" w:cs="Calibri"/>
                <w:b/>
                <w:color w:val="FFFFFF" w:themeColor="background1"/>
                <w:sz w:val="22"/>
                <w:szCs w:val="22"/>
              </w:rPr>
            </w:pPr>
            <w:r w:rsidRPr="00561702">
              <w:rPr>
                <w:rFonts w:ascii="Calibri" w:hAnsi="Calibri" w:cs="Calibri"/>
                <w:b/>
                <w:color w:val="FFFFFF" w:themeColor="background1"/>
                <w:sz w:val="22"/>
                <w:szCs w:val="22"/>
              </w:rPr>
              <w:t>Designation</w:t>
            </w:r>
          </w:p>
        </w:tc>
        <w:tc>
          <w:tcPr>
            <w:tcW w:w="2268" w:type="dxa"/>
            <w:shd w:val="clear" w:color="auto" w:fill="203E78"/>
          </w:tcPr>
          <w:p w14:paraId="21DC67EA" w14:textId="77777777" w:rsidR="00EA0AEE" w:rsidRPr="00397068" w:rsidRDefault="00EA0AEE" w:rsidP="00A62F74">
            <w:pPr>
              <w:jc w:val="center"/>
              <w:rPr>
                <w:rFonts w:ascii="Calibri" w:hAnsi="Calibri" w:cs="Calibri"/>
                <w:b/>
                <w:color w:val="FFFFFF" w:themeColor="background1"/>
                <w:sz w:val="22"/>
                <w:szCs w:val="22"/>
              </w:rPr>
            </w:pPr>
            <w:r w:rsidRPr="00561702">
              <w:rPr>
                <w:rFonts w:ascii="Calibri" w:hAnsi="Calibri" w:cs="Calibri"/>
                <w:b/>
                <w:color w:val="FFFFFF" w:themeColor="background1"/>
                <w:sz w:val="22"/>
                <w:szCs w:val="22"/>
              </w:rPr>
              <w:t>Sign and Date</w:t>
            </w:r>
          </w:p>
        </w:tc>
      </w:tr>
      <w:tr w:rsidR="00EA0AEE" w14:paraId="6EFA7D61" w14:textId="77777777" w:rsidTr="00EA0AEE">
        <w:tc>
          <w:tcPr>
            <w:tcW w:w="1985" w:type="dxa"/>
          </w:tcPr>
          <w:p w14:paraId="1AD9E4A3" w14:textId="77777777" w:rsidR="00EA0AEE" w:rsidRPr="00561702" w:rsidRDefault="00EA0AEE" w:rsidP="00A62F74">
            <w:pPr>
              <w:rPr>
                <w:rFonts w:ascii="Calibri" w:hAnsi="Calibri" w:cs="Calibri"/>
                <w:b/>
                <w:sz w:val="22"/>
                <w:szCs w:val="22"/>
              </w:rPr>
            </w:pPr>
            <w:bookmarkStart w:id="3" w:name="_Hlk194323723"/>
            <w:bookmarkEnd w:id="1"/>
            <w:r w:rsidRPr="00561702">
              <w:rPr>
                <w:rFonts w:ascii="Calibri" w:hAnsi="Calibri" w:cs="Calibri"/>
                <w:b/>
                <w:sz w:val="22"/>
                <w:szCs w:val="22"/>
              </w:rPr>
              <w:t>Approved By</w:t>
            </w:r>
          </w:p>
        </w:tc>
        <w:tc>
          <w:tcPr>
            <w:tcW w:w="2410" w:type="dxa"/>
          </w:tcPr>
          <w:p w14:paraId="3425131D" w14:textId="77777777" w:rsidR="00EA0AEE" w:rsidRPr="00561702" w:rsidRDefault="00EA0AEE" w:rsidP="00A62F74">
            <w:pPr>
              <w:rPr>
                <w:rFonts w:ascii="Calibri" w:hAnsi="Calibri" w:cs="Calibri"/>
                <w:sz w:val="22"/>
                <w:szCs w:val="22"/>
              </w:rPr>
            </w:pPr>
            <w:r w:rsidRPr="00561702">
              <w:rPr>
                <w:rFonts w:ascii="Calibri" w:hAnsi="Calibri" w:cs="Calibri"/>
                <w:sz w:val="22"/>
                <w:szCs w:val="22"/>
              </w:rPr>
              <w:t>Ms. Sonal Jain</w:t>
            </w:r>
          </w:p>
        </w:tc>
        <w:tc>
          <w:tcPr>
            <w:tcW w:w="3402" w:type="dxa"/>
          </w:tcPr>
          <w:p w14:paraId="0D5B0778" w14:textId="77777777" w:rsidR="00EA0AEE" w:rsidRPr="00561702" w:rsidRDefault="00EA0AEE" w:rsidP="00A62F74">
            <w:pPr>
              <w:rPr>
                <w:rFonts w:ascii="Calibri" w:hAnsi="Calibri" w:cs="Calibri"/>
                <w:sz w:val="22"/>
                <w:szCs w:val="22"/>
              </w:rPr>
            </w:pPr>
            <w:r w:rsidRPr="00561702">
              <w:rPr>
                <w:rFonts w:ascii="Calibri" w:hAnsi="Calibri" w:cs="Calibri"/>
                <w:sz w:val="22"/>
                <w:szCs w:val="22"/>
              </w:rPr>
              <w:t>Global CHRO</w:t>
            </w:r>
          </w:p>
        </w:tc>
        <w:tc>
          <w:tcPr>
            <w:tcW w:w="2268" w:type="dxa"/>
          </w:tcPr>
          <w:p w14:paraId="783A4874" w14:textId="77777777" w:rsidR="00EA0AEE" w:rsidRDefault="00EA0AEE" w:rsidP="00A62F74">
            <w:pPr>
              <w:rPr>
                <w:rFonts w:ascii="Calibri" w:eastAsia="Calibri" w:hAnsi="Calibri" w:cs="Calibri"/>
                <w:sz w:val="22"/>
                <w:szCs w:val="22"/>
              </w:rPr>
            </w:pPr>
            <w:r w:rsidRPr="001F1C33">
              <w:rPr>
                <w:rFonts w:ascii="Cambria" w:hAnsi="Cambria"/>
                <w:noProof/>
                <w:sz w:val="20"/>
                <w:szCs w:val="20"/>
                <w:lang w:val="en-IN" w:eastAsia="en-IN"/>
              </w:rPr>
              <w:drawing>
                <wp:inline distT="0" distB="0" distL="0" distR="0" wp14:anchorId="1C29709A" wp14:editId="7CD18D4C">
                  <wp:extent cx="715229" cy="433070"/>
                  <wp:effectExtent l="0" t="0" r="8890" b="5080"/>
                  <wp:docPr id="16" name="Picture 3" descr="A close 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3" descr="A close up of a signature&#10;&#10;AI-generated content may be incorrect."/>
                          <pic:cNvPicPr>
                            <a:picLocks noChangeAspect="1"/>
                          </pic:cNvPicPr>
                        </pic:nvPicPr>
                        <pic:blipFill>
                          <a:blip r:embed="rId7" cstate="print">
                            <a:extLst>
                              <a:ext uri="{BEBA8EAE-BF5A-486C-A8C5-ECC9F3942E4B}">
                                <a14:imgProps xmlns:a14="http://schemas.microsoft.com/office/drawing/2010/main">
                                  <a14:imgLayer r:embed="rId8">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721310" cy="436752"/>
                          </a:xfrm>
                          <a:prstGeom prst="rect">
                            <a:avLst/>
                          </a:prstGeom>
                        </pic:spPr>
                      </pic:pic>
                    </a:graphicData>
                  </a:graphic>
                </wp:inline>
              </w:drawing>
            </w:r>
          </w:p>
        </w:tc>
      </w:tr>
      <w:bookmarkEnd w:id="2"/>
      <w:bookmarkEnd w:id="3"/>
    </w:tbl>
    <w:p w14:paraId="2C60233D" w14:textId="77777777" w:rsidR="001C7D76" w:rsidRPr="009F0736" w:rsidRDefault="001C7D76" w:rsidP="009F0736">
      <w:pPr>
        <w:spacing w:after="0" w:line="240" w:lineRule="auto"/>
        <w:jc w:val="both"/>
        <w:rPr>
          <w:rFonts w:ascii="Calibri" w:eastAsia="Calibri" w:hAnsi="Calibri" w:cs="Calibri"/>
          <w:sz w:val="22"/>
          <w:szCs w:val="22"/>
        </w:rPr>
      </w:pPr>
    </w:p>
    <w:p w14:paraId="4EFE8206" w14:textId="31AAC76F" w:rsidR="755088A8" w:rsidRPr="009F0736" w:rsidRDefault="009C403A" w:rsidP="00EA0AEE">
      <w:pPr>
        <w:spacing w:after="0" w:line="240" w:lineRule="auto"/>
        <w:jc w:val="center"/>
        <w:rPr>
          <w:rFonts w:ascii="Calibri" w:eastAsia="Calibri" w:hAnsi="Calibri" w:cs="Calibri"/>
          <w:b/>
          <w:bCs/>
          <w:color w:val="203E78"/>
          <w:sz w:val="22"/>
          <w:szCs w:val="22"/>
        </w:rPr>
      </w:pPr>
      <w:r w:rsidRPr="009F0736">
        <w:rPr>
          <w:rFonts w:ascii="Calibri" w:eastAsia="Calibri" w:hAnsi="Calibri" w:cs="Calibri"/>
          <w:b/>
          <w:bCs/>
          <w:color w:val="203E78"/>
          <w:sz w:val="22"/>
          <w:szCs w:val="22"/>
        </w:rPr>
        <w:t>Review Details</w:t>
      </w:r>
    </w:p>
    <w:tbl>
      <w:tblPr>
        <w:tblStyle w:val="TableGrid"/>
        <w:tblW w:w="10065" w:type="dxa"/>
        <w:tblInd w:w="-147" w:type="dxa"/>
        <w:tblLook w:val="04A0" w:firstRow="1" w:lastRow="0" w:firstColumn="1" w:lastColumn="0" w:noHBand="0" w:noVBand="1"/>
      </w:tblPr>
      <w:tblGrid>
        <w:gridCol w:w="1908"/>
        <w:gridCol w:w="5888"/>
        <w:gridCol w:w="2269"/>
      </w:tblGrid>
      <w:tr w:rsidR="009C403A" w:rsidRPr="009F0736" w14:paraId="2DA2242C" w14:textId="77777777" w:rsidTr="00CE7414">
        <w:tc>
          <w:tcPr>
            <w:tcW w:w="1908" w:type="dxa"/>
            <w:shd w:val="clear" w:color="auto" w:fill="203E78"/>
          </w:tcPr>
          <w:p w14:paraId="4426E124" w14:textId="77777777" w:rsidR="009C403A" w:rsidRPr="009F0736" w:rsidRDefault="009C403A" w:rsidP="00CE7414">
            <w:pPr>
              <w:rPr>
                <w:rFonts w:ascii="Calibri" w:hAnsi="Calibri" w:cs="Calibri"/>
                <w:b/>
                <w:color w:val="FFFFFF" w:themeColor="background1"/>
                <w:sz w:val="22"/>
                <w:szCs w:val="22"/>
              </w:rPr>
            </w:pPr>
            <w:r w:rsidRPr="009F0736">
              <w:rPr>
                <w:rFonts w:ascii="Calibri" w:hAnsi="Calibri" w:cs="Calibri"/>
                <w:b/>
                <w:color w:val="FFFFFF" w:themeColor="background1"/>
                <w:sz w:val="22"/>
                <w:szCs w:val="22"/>
              </w:rPr>
              <w:t>Date</w:t>
            </w:r>
          </w:p>
        </w:tc>
        <w:tc>
          <w:tcPr>
            <w:tcW w:w="5888" w:type="dxa"/>
            <w:shd w:val="clear" w:color="auto" w:fill="203E78"/>
          </w:tcPr>
          <w:p w14:paraId="229800DD" w14:textId="77777777" w:rsidR="009C403A" w:rsidRPr="009F0736" w:rsidRDefault="009C403A" w:rsidP="00CE7414">
            <w:pPr>
              <w:rPr>
                <w:rFonts w:ascii="Calibri" w:hAnsi="Calibri" w:cs="Calibri"/>
                <w:b/>
                <w:color w:val="FFFFFF" w:themeColor="background1"/>
                <w:sz w:val="22"/>
                <w:szCs w:val="22"/>
              </w:rPr>
            </w:pPr>
            <w:r w:rsidRPr="009F0736">
              <w:rPr>
                <w:rFonts w:ascii="Calibri" w:hAnsi="Calibri" w:cs="Calibri"/>
                <w:b/>
                <w:color w:val="FFFFFF" w:themeColor="background1"/>
                <w:sz w:val="22"/>
                <w:szCs w:val="22"/>
              </w:rPr>
              <w:t>Revision Details</w:t>
            </w:r>
          </w:p>
        </w:tc>
        <w:tc>
          <w:tcPr>
            <w:tcW w:w="2269" w:type="dxa"/>
            <w:shd w:val="clear" w:color="auto" w:fill="203E78"/>
          </w:tcPr>
          <w:p w14:paraId="3C65EF82" w14:textId="77777777" w:rsidR="009C403A" w:rsidRPr="009F0736" w:rsidRDefault="009C403A" w:rsidP="00CE7414">
            <w:pPr>
              <w:rPr>
                <w:rFonts w:ascii="Calibri" w:hAnsi="Calibri" w:cs="Calibri"/>
                <w:b/>
                <w:color w:val="FFFFFF" w:themeColor="background1"/>
                <w:sz w:val="22"/>
                <w:szCs w:val="22"/>
              </w:rPr>
            </w:pPr>
            <w:r w:rsidRPr="009F0736">
              <w:rPr>
                <w:rFonts w:ascii="Calibri" w:hAnsi="Calibri" w:cs="Calibri"/>
                <w:b/>
                <w:color w:val="FFFFFF" w:themeColor="background1"/>
                <w:sz w:val="22"/>
                <w:szCs w:val="22"/>
              </w:rPr>
              <w:t>Page No</w:t>
            </w:r>
          </w:p>
        </w:tc>
      </w:tr>
      <w:tr w:rsidR="009C403A" w:rsidRPr="009F0736" w14:paraId="69CA1C63" w14:textId="77777777" w:rsidTr="00CE7414">
        <w:tc>
          <w:tcPr>
            <w:tcW w:w="1908" w:type="dxa"/>
          </w:tcPr>
          <w:p w14:paraId="40526C93" w14:textId="77777777" w:rsidR="009C403A" w:rsidRPr="009F0736" w:rsidRDefault="009C403A" w:rsidP="00CE7414">
            <w:pPr>
              <w:jc w:val="both"/>
              <w:rPr>
                <w:rFonts w:ascii="Calibri" w:hAnsi="Calibri" w:cs="Calibri"/>
                <w:sz w:val="22"/>
                <w:szCs w:val="22"/>
              </w:rPr>
            </w:pPr>
            <w:r w:rsidRPr="009F0736">
              <w:rPr>
                <w:rFonts w:ascii="Calibri" w:hAnsi="Calibri" w:cs="Calibri"/>
                <w:sz w:val="22"/>
                <w:szCs w:val="22"/>
              </w:rPr>
              <w:t>10.10.2020</w:t>
            </w:r>
          </w:p>
        </w:tc>
        <w:tc>
          <w:tcPr>
            <w:tcW w:w="5888" w:type="dxa"/>
          </w:tcPr>
          <w:p w14:paraId="351C0CE8" w14:textId="77777777" w:rsidR="009C403A" w:rsidRPr="009F0736" w:rsidRDefault="009C403A" w:rsidP="00CE7414">
            <w:pPr>
              <w:jc w:val="both"/>
              <w:rPr>
                <w:rFonts w:ascii="Calibri" w:hAnsi="Calibri" w:cs="Calibri"/>
                <w:sz w:val="22"/>
                <w:szCs w:val="22"/>
              </w:rPr>
            </w:pPr>
            <w:r w:rsidRPr="009F0736">
              <w:rPr>
                <w:rFonts w:ascii="Calibri" w:hAnsi="Calibri" w:cs="Calibri"/>
                <w:sz w:val="22"/>
                <w:szCs w:val="22"/>
              </w:rPr>
              <w:t>First Release</w:t>
            </w:r>
          </w:p>
        </w:tc>
        <w:tc>
          <w:tcPr>
            <w:tcW w:w="2269" w:type="dxa"/>
          </w:tcPr>
          <w:p w14:paraId="10280164" w14:textId="77777777" w:rsidR="009C403A" w:rsidRPr="009F0736" w:rsidRDefault="009C403A" w:rsidP="00CE7414">
            <w:pPr>
              <w:jc w:val="both"/>
              <w:rPr>
                <w:rFonts w:ascii="Calibri" w:hAnsi="Calibri" w:cs="Calibri"/>
                <w:sz w:val="22"/>
                <w:szCs w:val="22"/>
              </w:rPr>
            </w:pPr>
            <w:r w:rsidRPr="009F0736">
              <w:rPr>
                <w:rFonts w:ascii="Calibri" w:hAnsi="Calibri" w:cs="Calibri"/>
                <w:sz w:val="22"/>
                <w:szCs w:val="22"/>
              </w:rPr>
              <w:t>--</w:t>
            </w:r>
          </w:p>
        </w:tc>
      </w:tr>
      <w:tr w:rsidR="009C403A" w:rsidRPr="009F0736" w14:paraId="7CDEA1A0" w14:textId="77777777" w:rsidTr="00CE7414">
        <w:tc>
          <w:tcPr>
            <w:tcW w:w="1908" w:type="dxa"/>
          </w:tcPr>
          <w:p w14:paraId="09AFF19D" w14:textId="77777777" w:rsidR="009C403A" w:rsidRPr="009F0736" w:rsidRDefault="009C403A" w:rsidP="00CE7414">
            <w:pPr>
              <w:jc w:val="both"/>
              <w:rPr>
                <w:rFonts w:ascii="Calibri" w:hAnsi="Calibri" w:cs="Calibri"/>
                <w:sz w:val="22"/>
                <w:szCs w:val="22"/>
              </w:rPr>
            </w:pPr>
            <w:r w:rsidRPr="009F0736">
              <w:rPr>
                <w:rFonts w:ascii="Calibri" w:hAnsi="Calibri" w:cs="Calibri"/>
                <w:sz w:val="22"/>
                <w:szCs w:val="22"/>
              </w:rPr>
              <w:t>10.10.2022</w:t>
            </w:r>
          </w:p>
        </w:tc>
        <w:tc>
          <w:tcPr>
            <w:tcW w:w="5888" w:type="dxa"/>
          </w:tcPr>
          <w:p w14:paraId="3DD4B9E0" w14:textId="04A9C3AC" w:rsidR="009C403A" w:rsidRPr="009F0736" w:rsidRDefault="00AA73A0" w:rsidP="00CE7414">
            <w:pPr>
              <w:jc w:val="both"/>
              <w:rPr>
                <w:rFonts w:ascii="Calibri" w:hAnsi="Calibri" w:cs="Calibri"/>
                <w:sz w:val="22"/>
                <w:szCs w:val="22"/>
              </w:rPr>
            </w:pPr>
            <w:r w:rsidRPr="009F0736">
              <w:rPr>
                <w:rFonts w:ascii="Calibri" w:hAnsi="Calibri" w:cs="Calibri"/>
                <w:sz w:val="22"/>
                <w:szCs w:val="22"/>
              </w:rPr>
              <w:t>Policy was reviewed by the policy formulation authorities. We have reworded the policy to adhere to our standard policy format while keeping the scope, purpose, coverage and implementation details intact as per the initial policy. policy stands revised and effective for next 2 years</w:t>
            </w:r>
          </w:p>
        </w:tc>
        <w:tc>
          <w:tcPr>
            <w:tcW w:w="2269" w:type="dxa"/>
          </w:tcPr>
          <w:p w14:paraId="24EB95CD" w14:textId="77777777" w:rsidR="009C403A" w:rsidRPr="009F0736" w:rsidRDefault="009C403A" w:rsidP="00CE7414">
            <w:pPr>
              <w:jc w:val="both"/>
              <w:rPr>
                <w:rFonts w:ascii="Calibri" w:hAnsi="Calibri" w:cs="Calibri"/>
                <w:sz w:val="22"/>
                <w:szCs w:val="22"/>
              </w:rPr>
            </w:pPr>
            <w:r w:rsidRPr="009F0736">
              <w:rPr>
                <w:rFonts w:ascii="Calibri" w:hAnsi="Calibri" w:cs="Calibri"/>
                <w:sz w:val="22"/>
                <w:szCs w:val="22"/>
              </w:rPr>
              <w:t>All</w:t>
            </w:r>
          </w:p>
        </w:tc>
      </w:tr>
      <w:tr w:rsidR="00474406" w:rsidRPr="009F0736" w14:paraId="76EE1B12" w14:textId="77777777" w:rsidTr="00CE7414">
        <w:tc>
          <w:tcPr>
            <w:tcW w:w="1908" w:type="dxa"/>
          </w:tcPr>
          <w:p w14:paraId="65A439D3" w14:textId="37D956B1" w:rsidR="00474406" w:rsidRPr="009F0736" w:rsidRDefault="0027338D" w:rsidP="00CE7414">
            <w:pPr>
              <w:jc w:val="both"/>
              <w:rPr>
                <w:rFonts w:ascii="Calibri" w:hAnsi="Calibri" w:cs="Calibri"/>
                <w:sz w:val="22"/>
                <w:szCs w:val="22"/>
              </w:rPr>
            </w:pPr>
            <w:r w:rsidRPr="00955682">
              <w:rPr>
                <w:rFonts w:ascii="Calibri" w:hAnsi="Calibri" w:cs="Calibri"/>
                <w:sz w:val="22"/>
                <w:szCs w:val="22"/>
              </w:rPr>
              <w:t>1.1.2024</w:t>
            </w:r>
          </w:p>
        </w:tc>
        <w:tc>
          <w:tcPr>
            <w:tcW w:w="5888" w:type="dxa"/>
          </w:tcPr>
          <w:p w14:paraId="684B3428" w14:textId="25B31025" w:rsidR="00474406" w:rsidRPr="009F0736" w:rsidRDefault="0027338D" w:rsidP="00CE7414">
            <w:pPr>
              <w:jc w:val="both"/>
              <w:rPr>
                <w:rFonts w:ascii="Calibri" w:hAnsi="Calibri" w:cs="Calibri"/>
                <w:sz w:val="22"/>
                <w:szCs w:val="22"/>
              </w:rPr>
            </w:pPr>
            <w:r w:rsidRPr="00955682">
              <w:rPr>
                <w:rFonts w:ascii="Calibri" w:hAnsi="Calibri" w:cs="Calibri"/>
                <w:sz w:val="22"/>
                <w:szCs w:val="22"/>
              </w:rPr>
              <w:t>Authorized signatory updated as new Global CHRO</w:t>
            </w:r>
            <w:r>
              <w:rPr>
                <w:rFonts w:ascii="Calibri" w:hAnsi="Calibri" w:cs="Calibri"/>
                <w:sz w:val="22"/>
                <w:szCs w:val="22"/>
              </w:rPr>
              <w:t>.</w:t>
            </w:r>
            <w:r w:rsidRPr="00561702">
              <w:rPr>
                <w:rFonts w:ascii="Calibri" w:hAnsi="Calibri" w:cs="Calibri"/>
                <w:sz w:val="22"/>
                <w:szCs w:val="22"/>
              </w:rPr>
              <w:t xml:space="preserve"> Policy Objectives and Measures </w:t>
            </w:r>
            <w:r>
              <w:rPr>
                <w:rFonts w:ascii="Calibri" w:hAnsi="Calibri" w:cs="Calibri"/>
                <w:sz w:val="22"/>
                <w:szCs w:val="22"/>
              </w:rPr>
              <w:t>updated</w:t>
            </w:r>
          </w:p>
        </w:tc>
        <w:tc>
          <w:tcPr>
            <w:tcW w:w="2269" w:type="dxa"/>
          </w:tcPr>
          <w:p w14:paraId="281CE0F0" w14:textId="6D2FE0B2" w:rsidR="00474406" w:rsidRPr="009F0736" w:rsidRDefault="0027338D" w:rsidP="00CE7414">
            <w:pPr>
              <w:jc w:val="both"/>
              <w:rPr>
                <w:rFonts w:ascii="Calibri" w:hAnsi="Calibri" w:cs="Calibri"/>
                <w:sz w:val="22"/>
                <w:szCs w:val="22"/>
              </w:rPr>
            </w:pPr>
            <w:r>
              <w:rPr>
                <w:rFonts w:ascii="Calibri" w:hAnsi="Calibri" w:cs="Calibri"/>
                <w:sz w:val="22"/>
                <w:szCs w:val="22"/>
              </w:rPr>
              <w:t>All</w:t>
            </w:r>
          </w:p>
        </w:tc>
      </w:tr>
    </w:tbl>
    <w:p w14:paraId="1C608F70" w14:textId="77777777" w:rsidR="00EA0AEE" w:rsidRDefault="00EA0AEE" w:rsidP="009F0736">
      <w:pPr>
        <w:spacing w:after="0" w:line="240" w:lineRule="auto"/>
        <w:jc w:val="both"/>
        <w:rPr>
          <w:rFonts w:ascii="Calibri" w:eastAsia="Calibri" w:hAnsi="Calibri" w:cs="Calibri"/>
          <w:b/>
          <w:bCs/>
          <w:color w:val="0E2841" w:themeColor="text2"/>
          <w:sz w:val="22"/>
          <w:szCs w:val="22"/>
        </w:rPr>
      </w:pPr>
    </w:p>
    <w:tbl>
      <w:tblPr>
        <w:tblStyle w:val="TableGrid"/>
        <w:tblpPr w:leftFromText="180" w:rightFromText="180" w:vertAnchor="text" w:horzAnchor="margin" w:tblpX="-147" w:tblpY="32"/>
        <w:tblW w:w="10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085"/>
        <w:gridCol w:w="1318"/>
      </w:tblGrid>
      <w:tr w:rsidR="00EA0AEE" w:rsidRPr="009F0736" w14:paraId="5A431B37" w14:textId="77777777" w:rsidTr="00EA0AEE">
        <w:trPr>
          <w:trHeight w:val="340"/>
        </w:trPr>
        <w:tc>
          <w:tcPr>
            <w:tcW w:w="10107" w:type="dxa"/>
            <w:gridSpan w:val="3"/>
            <w:shd w:val="clear" w:color="auto" w:fill="203E78"/>
            <w:vAlign w:val="center"/>
          </w:tcPr>
          <w:p w14:paraId="5537D715" w14:textId="77777777" w:rsidR="00EA0AEE" w:rsidRPr="009F0736" w:rsidRDefault="00EA0AEE" w:rsidP="00EA0AEE">
            <w:pPr>
              <w:jc w:val="center"/>
              <w:rPr>
                <w:rFonts w:ascii="Calibri" w:hAnsi="Calibri" w:cs="Calibri"/>
                <w:b/>
                <w:color w:val="FFFFFF" w:themeColor="background1"/>
                <w:sz w:val="22"/>
                <w:szCs w:val="22"/>
              </w:rPr>
            </w:pPr>
            <w:r w:rsidRPr="009F0736">
              <w:rPr>
                <w:rFonts w:ascii="Calibri" w:hAnsi="Calibri" w:cs="Calibri"/>
                <w:b/>
                <w:color w:val="FFFFFF" w:themeColor="background1"/>
                <w:sz w:val="22"/>
                <w:szCs w:val="22"/>
              </w:rPr>
              <w:t>Table of Contents</w:t>
            </w:r>
          </w:p>
        </w:tc>
      </w:tr>
      <w:tr w:rsidR="00EA0AEE" w:rsidRPr="009F0736" w14:paraId="5E0B9C5B" w14:textId="77777777" w:rsidTr="00EA0AEE">
        <w:trPr>
          <w:trHeight w:val="340"/>
        </w:trPr>
        <w:tc>
          <w:tcPr>
            <w:tcW w:w="704" w:type="dxa"/>
            <w:vAlign w:val="center"/>
          </w:tcPr>
          <w:p w14:paraId="5B77FDF9" w14:textId="77777777" w:rsidR="00EA0AEE" w:rsidRPr="009F0736" w:rsidRDefault="00EA0AEE" w:rsidP="00EA0AEE">
            <w:pPr>
              <w:jc w:val="center"/>
              <w:rPr>
                <w:rFonts w:ascii="Calibri" w:hAnsi="Calibri" w:cs="Calibri"/>
                <w:b/>
                <w:bCs/>
                <w:color w:val="203E78"/>
                <w:sz w:val="22"/>
                <w:szCs w:val="22"/>
              </w:rPr>
            </w:pPr>
            <w:r w:rsidRPr="009F0736">
              <w:rPr>
                <w:rFonts w:ascii="Calibri" w:hAnsi="Calibri" w:cs="Calibri"/>
                <w:b/>
                <w:bCs/>
                <w:color w:val="203E78"/>
                <w:sz w:val="22"/>
                <w:szCs w:val="22"/>
              </w:rPr>
              <w:t>1</w:t>
            </w:r>
          </w:p>
        </w:tc>
        <w:tc>
          <w:tcPr>
            <w:tcW w:w="8085" w:type="dxa"/>
            <w:vAlign w:val="center"/>
          </w:tcPr>
          <w:p w14:paraId="25571000" w14:textId="77777777" w:rsidR="00EA0AEE" w:rsidRPr="009F0736" w:rsidRDefault="000A51E0" w:rsidP="00EA0AEE">
            <w:pPr>
              <w:jc w:val="both"/>
              <w:rPr>
                <w:rFonts w:ascii="Calibri" w:hAnsi="Calibri" w:cs="Calibri"/>
                <w:sz w:val="22"/>
                <w:szCs w:val="22"/>
              </w:rPr>
            </w:pPr>
            <w:hyperlink w:anchor="_Organizational_Profile" w:history="1">
              <w:r w:rsidR="00EA0AEE" w:rsidRPr="009F0736">
                <w:rPr>
                  <w:rFonts w:ascii="Calibri" w:hAnsi="Calibri" w:cs="Calibri"/>
                  <w:sz w:val="22"/>
                  <w:szCs w:val="22"/>
                </w:rPr>
                <w:t>I</w:t>
              </w:r>
              <w:r w:rsidR="00EA0AEE" w:rsidRPr="009F0736">
                <w:rPr>
                  <w:rStyle w:val="Hyperlink"/>
                  <w:rFonts w:ascii="Calibri" w:hAnsi="Calibri" w:cs="Calibri"/>
                  <w:color w:val="0E2841" w:themeColor="text2"/>
                  <w:sz w:val="22"/>
                  <w:szCs w:val="22"/>
                  <w:u w:val="none"/>
                </w:rPr>
                <w:t>ntroduction</w:t>
              </w:r>
            </w:hyperlink>
          </w:p>
        </w:tc>
        <w:tc>
          <w:tcPr>
            <w:tcW w:w="1318" w:type="dxa"/>
            <w:vAlign w:val="center"/>
          </w:tcPr>
          <w:p w14:paraId="180DA1F9" w14:textId="77777777" w:rsidR="00EA0AEE" w:rsidRPr="009F0736" w:rsidRDefault="00EA0AEE" w:rsidP="00EA0AEE">
            <w:pPr>
              <w:jc w:val="both"/>
              <w:rPr>
                <w:rFonts w:ascii="Calibri" w:hAnsi="Calibri" w:cs="Calibri"/>
                <w:b/>
                <w:bCs/>
                <w:sz w:val="22"/>
                <w:szCs w:val="22"/>
              </w:rPr>
            </w:pPr>
            <w:r w:rsidRPr="009F0736">
              <w:rPr>
                <w:rFonts w:ascii="Calibri" w:hAnsi="Calibri" w:cs="Calibri"/>
                <w:b/>
                <w:bCs/>
                <w:sz w:val="22"/>
                <w:szCs w:val="22"/>
              </w:rPr>
              <w:t>2</w:t>
            </w:r>
          </w:p>
        </w:tc>
      </w:tr>
      <w:tr w:rsidR="00EA0AEE" w:rsidRPr="009F0736" w14:paraId="7FEF83BD" w14:textId="77777777" w:rsidTr="00EA0AEE">
        <w:trPr>
          <w:trHeight w:val="427"/>
        </w:trPr>
        <w:tc>
          <w:tcPr>
            <w:tcW w:w="704" w:type="dxa"/>
            <w:vAlign w:val="center"/>
          </w:tcPr>
          <w:p w14:paraId="7E7A3329" w14:textId="77777777" w:rsidR="00EA0AEE" w:rsidRPr="009F0736" w:rsidRDefault="00EA0AEE" w:rsidP="00EA0AEE">
            <w:pPr>
              <w:jc w:val="center"/>
              <w:rPr>
                <w:rFonts w:ascii="Calibri" w:hAnsi="Calibri" w:cs="Calibri"/>
                <w:b/>
                <w:bCs/>
                <w:color w:val="203E78"/>
                <w:sz w:val="22"/>
                <w:szCs w:val="22"/>
              </w:rPr>
            </w:pPr>
            <w:r w:rsidRPr="009F0736">
              <w:rPr>
                <w:rFonts w:ascii="Calibri" w:hAnsi="Calibri" w:cs="Calibri"/>
                <w:b/>
                <w:bCs/>
                <w:color w:val="203E78"/>
                <w:sz w:val="22"/>
                <w:szCs w:val="22"/>
              </w:rPr>
              <w:t>2</w:t>
            </w:r>
          </w:p>
        </w:tc>
        <w:tc>
          <w:tcPr>
            <w:tcW w:w="8085" w:type="dxa"/>
            <w:vAlign w:val="center"/>
          </w:tcPr>
          <w:p w14:paraId="31099F83" w14:textId="77777777" w:rsidR="00EA0AEE" w:rsidRPr="004118DD" w:rsidRDefault="00EA0AEE" w:rsidP="00EA0AEE">
            <w:pPr>
              <w:jc w:val="both"/>
              <w:rPr>
                <w:rFonts w:ascii="Calibri" w:hAnsi="Calibri" w:cs="Calibri"/>
                <w:color w:val="0E2841" w:themeColor="text2"/>
                <w:sz w:val="22"/>
                <w:szCs w:val="22"/>
              </w:rPr>
            </w:pPr>
            <w:r w:rsidRPr="004118DD">
              <w:rPr>
                <w:rFonts w:ascii="Calibri" w:hAnsi="Calibri" w:cs="Calibri"/>
                <w:color w:val="0E2841" w:themeColor="text2"/>
                <w:sz w:val="22"/>
                <w:szCs w:val="22"/>
              </w:rPr>
              <w:t>Purpose</w:t>
            </w:r>
          </w:p>
        </w:tc>
        <w:tc>
          <w:tcPr>
            <w:tcW w:w="1318" w:type="dxa"/>
            <w:vAlign w:val="center"/>
          </w:tcPr>
          <w:p w14:paraId="5939228E" w14:textId="77777777" w:rsidR="00EA0AEE" w:rsidRPr="009F0736" w:rsidRDefault="00EA0AEE" w:rsidP="00EA0AEE">
            <w:pPr>
              <w:jc w:val="both"/>
              <w:rPr>
                <w:rFonts w:ascii="Calibri" w:hAnsi="Calibri" w:cs="Calibri"/>
                <w:b/>
                <w:bCs/>
                <w:sz w:val="22"/>
                <w:szCs w:val="22"/>
              </w:rPr>
            </w:pPr>
            <w:r w:rsidRPr="009F0736">
              <w:rPr>
                <w:rFonts w:ascii="Calibri" w:hAnsi="Calibri" w:cs="Calibri"/>
                <w:b/>
                <w:bCs/>
                <w:sz w:val="22"/>
                <w:szCs w:val="22"/>
              </w:rPr>
              <w:t>2</w:t>
            </w:r>
          </w:p>
        </w:tc>
      </w:tr>
      <w:tr w:rsidR="00EA0AEE" w:rsidRPr="009F0736" w14:paraId="17A4B98A" w14:textId="77777777" w:rsidTr="00EA0AEE">
        <w:trPr>
          <w:trHeight w:val="340"/>
        </w:trPr>
        <w:tc>
          <w:tcPr>
            <w:tcW w:w="704" w:type="dxa"/>
            <w:vAlign w:val="center"/>
          </w:tcPr>
          <w:p w14:paraId="229DE7EB" w14:textId="77777777" w:rsidR="00EA0AEE" w:rsidRPr="009F0736" w:rsidRDefault="00EA0AEE" w:rsidP="00EA0AEE">
            <w:pPr>
              <w:jc w:val="center"/>
              <w:rPr>
                <w:rFonts w:ascii="Calibri" w:hAnsi="Calibri" w:cs="Calibri"/>
                <w:b/>
                <w:bCs/>
                <w:color w:val="203E78"/>
                <w:sz w:val="22"/>
                <w:szCs w:val="22"/>
              </w:rPr>
            </w:pPr>
            <w:r w:rsidRPr="009F0736">
              <w:rPr>
                <w:rFonts w:ascii="Calibri" w:hAnsi="Calibri" w:cs="Calibri"/>
                <w:b/>
                <w:bCs/>
                <w:color w:val="203E78"/>
                <w:sz w:val="22"/>
                <w:szCs w:val="22"/>
              </w:rPr>
              <w:t>3</w:t>
            </w:r>
          </w:p>
        </w:tc>
        <w:tc>
          <w:tcPr>
            <w:tcW w:w="8085" w:type="dxa"/>
            <w:vAlign w:val="center"/>
          </w:tcPr>
          <w:p w14:paraId="1ED6D866" w14:textId="77777777" w:rsidR="00EA0AEE" w:rsidRPr="004118DD" w:rsidRDefault="00EA0AEE" w:rsidP="00EA0AEE">
            <w:pPr>
              <w:jc w:val="both"/>
              <w:rPr>
                <w:rFonts w:ascii="Calibri" w:hAnsi="Calibri" w:cs="Calibri"/>
                <w:color w:val="0E2841" w:themeColor="text2"/>
                <w:sz w:val="22"/>
                <w:szCs w:val="22"/>
              </w:rPr>
            </w:pPr>
            <w:r w:rsidRPr="004118DD">
              <w:rPr>
                <w:rFonts w:ascii="Calibri" w:hAnsi="Calibri" w:cs="Calibri"/>
                <w:color w:val="0E2841" w:themeColor="text2"/>
                <w:sz w:val="22"/>
                <w:szCs w:val="22"/>
              </w:rPr>
              <w:t>Scope</w:t>
            </w:r>
          </w:p>
        </w:tc>
        <w:tc>
          <w:tcPr>
            <w:tcW w:w="1318" w:type="dxa"/>
            <w:vAlign w:val="center"/>
          </w:tcPr>
          <w:p w14:paraId="3338731C" w14:textId="77777777" w:rsidR="00EA0AEE" w:rsidRPr="009F0736" w:rsidRDefault="00EA0AEE" w:rsidP="00EA0AEE">
            <w:pPr>
              <w:jc w:val="both"/>
              <w:rPr>
                <w:rFonts w:ascii="Calibri" w:hAnsi="Calibri" w:cs="Calibri"/>
                <w:b/>
                <w:bCs/>
                <w:sz w:val="22"/>
                <w:szCs w:val="22"/>
              </w:rPr>
            </w:pPr>
            <w:r w:rsidRPr="009F0736">
              <w:rPr>
                <w:rFonts w:ascii="Calibri" w:hAnsi="Calibri" w:cs="Calibri"/>
                <w:b/>
                <w:bCs/>
                <w:sz w:val="22"/>
                <w:szCs w:val="22"/>
              </w:rPr>
              <w:t>2</w:t>
            </w:r>
          </w:p>
        </w:tc>
      </w:tr>
      <w:tr w:rsidR="00EA0AEE" w:rsidRPr="009F0736" w14:paraId="1B0CBFB1" w14:textId="77777777" w:rsidTr="00EA0AEE">
        <w:trPr>
          <w:trHeight w:val="340"/>
        </w:trPr>
        <w:tc>
          <w:tcPr>
            <w:tcW w:w="704" w:type="dxa"/>
            <w:vAlign w:val="center"/>
          </w:tcPr>
          <w:p w14:paraId="256E97BC" w14:textId="77777777" w:rsidR="00EA0AEE" w:rsidRPr="009F0736" w:rsidRDefault="00EA0AEE" w:rsidP="001826F9">
            <w:pPr>
              <w:jc w:val="center"/>
              <w:rPr>
                <w:rFonts w:ascii="Calibri" w:hAnsi="Calibri" w:cs="Calibri"/>
                <w:b/>
                <w:bCs/>
                <w:color w:val="203E78"/>
                <w:sz w:val="22"/>
                <w:szCs w:val="22"/>
              </w:rPr>
            </w:pPr>
            <w:r w:rsidRPr="009F0736">
              <w:rPr>
                <w:rFonts w:ascii="Calibri" w:hAnsi="Calibri" w:cs="Calibri"/>
                <w:b/>
                <w:bCs/>
                <w:color w:val="203E78"/>
                <w:sz w:val="22"/>
                <w:szCs w:val="22"/>
              </w:rPr>
              <w:t>4</w:t>
            </w:r>
          </w:p>
        </w:tc>
        <w:tc>
          <w:tcPr>
            <w:tcW w:w="8085" w:type="dxa"/>
            <w:vAlign w:val="center"/>
          </w:tcPr>
          <w:p w14:paraId="1EBFCE68" w14:textId="77777777" w:rsidR="00EA0AEE" w:rsidRPr="004118DD" w:rsidRDefault="00EA0AEE" w:rsidP="00EA0AEE">
            <w:pPr>
              <w:jc w:val="both"/>
              <w:rPr>
                <w:rFonts w:ascii="Calibri" w:hAnsi="Calibri" w:cs="Calibri"/>
                <w:color w:val="0E2841" w:themeColor="text2"/>
                <w:sz w:val="22"/>
                <w:szCs w:val="22"/>
              </w:rPr>
            </w:pPr>
            <w:r w:rsidRPr="004118DD">
              <w:rPr>
                <w:rFonts w:ascii="Calibri" w:hAnsi="Calibri" w:cs="Calibri"/>
                <w:color w:val="0E2841" w:themeColor="text2"/>
                <w:sz w:val="22"/>
                <w:szCs w:val="22"/>
              </w:rPr>
              <w:t>Review</w:t>
            </w:r>
          </w:p>
        </w:tc>
        <w:tc>
          <w:tcPr>
            <w:tcW w:w="1318" w:type="dxa"/>
            <w:vAlign w:val="center"/>
          </w:tcPr>
          <w:p w14:paraId="3F5E2DB8" w14:textId="77777777" w:rsidR="00EA0AEE" w:rsidRPr="009F0736" w:rsidRDefault="00EA0AEE" w:rsidP="00EA0AEE">
            <w:pPr>
              <w:jc w:val="both"/>
              <w:rPr>
                <w:rFonts w:ascii="Calibri" w:hAnsi="Calibri" w:cs="Calibri"/>
                <w:b/>
                <w:bCs/>
                <w:sz w:val="22"/>
                <w:szCs w:val="22"/>
              </w:rPr>
            </w:pPr>
            <w:r w:rsidRPr="009F0736">
              <w:rPr>
                <w:rFonts w:ascii="Calibri" w:hAnsi="Calibri" w:cs="Calibri"/>
                <w:b/>
                <w:bCs/>
                <w:sz w:val="22"/>
                <w:szCs w:val="22"/>
              </w:rPr>
              <w:t>2</w:t>
            </w:r>
          </w:p>
        </w:tc>
      </w:tr>
      <w:tr w:rsidR="00EA0AEE" w:rsidRPr="009F0736" w14:paraId="3C67CE0D" w14:textId="77777777" w:rsidTr="00EA0AEE">
        <w:trPr>
          <w:trHeight w:val="340"/>
        </w:trPr>
        <w:tc>
          <w:tcPr>
            <w:tcW w:w="704" w:type="dxa"/>
            <w:vAlign w:val="center"/>
          </w:tcPr>
          <w:p w14:paraId="5322A697" w14:textId="36F3B659" w:rsidR="00EA0AEE" w:rsidRPr="009F0736" w:rsidRDefault="001826F9" w:rsidP="001826F9">
            <w:pPr>
              <w:jc w:val="center"/>
              <w:rPr>
                <w:rFonts w:ascii="Calibri" w:hAnsi="Calibri" w:cs="Calibri"/>
                <w:b/>
                <w:bCs/>
                <w:color w:val="203E78"/>
                <w:sz w:val="22"/>
                <w:szCs w:val="22"/>
              </w:rPr>
            </w:pPr>
            <w:r>
              <w:rPr>
                <w:rFonts w:ascii="Calibri" w:hAnsi="Calibri" w:cs="Calibri"/>
                <w:b/>
                <w:bCs/>
                <w:color w:val="203E78"/>
                <w:sz w:val="22"/>
                <w:szCs w:val="22"/>
              </w:rPr>
              <w:t>5</w:t>
            </w:r>
          </w:p>
        </w:tc>
        <w:tc>
          <w:tcPr>
            <w:tcW w:w="8085" w:type="dxa"/>
            <w:vAlign w:val="center"/>
          </w:tcPr>
          <w:p w14:paraId="735DDF05" w14:textId="77777777" w:rsidR="00EA0AEE" w:rsidRPr="009F0736" w:rsidRDefault="00EA0AEE" w:rsidP="00EA0AEE">
            <w:pPr>
              <w:jc w:val="both"/>
              <w:rPr>
                <w:rFonts w:ascii="Calibri" w:hAnsi="Calibri" w:cs="Calibri"/>
                <w:sz w:val="22"/>
                <w:szCs w:val="22"/>
              </w:rPr>
            </w:pPr>
            <w:r w:rsidRPr="009F0736">
              <w:rPr>
                <w:rFonts w:ascii="Calibri" w:hAnsi="Calibri" w:cs="Calibri"/>
                <w:color w:val="0E2841" w:themeColor="text2"/>
                <w:sz w:val="22"/>
                <w:szCs w:val="22"/>
              </w:rPr>
              <w:t>Policy Objective</w:t>
            </w:r>
          </w:p>
        </w:tc>
        <w:tc>
          <w:tcPr>
            <w:tcW w:w="1318" w:type="dxa"/>
            <w:vAlign w:val="center"/>
          </w:tcPr>
          <w:p w14:paraId="7341BFCB" w14:textId="15DC2F71" w:rsidR="00EA0AEE" w:rsidRPr="009F0736" w:rsidRDefault="001826F9" w:rsidP="00EA0AEE">
            <w:pPr>
              <w:jc w:val="both"/>
              <w:rPr>
                <w:rFonts w:ascii="Calibri" w:hAnsi="Calibri" w:cs="Calibri"/>
                <w:b/>
                <w:bCs/>
                <w:sz w:val="22"/>
                <w:szCs w:val="22"/>
              </w:rPr>
            </w:pPr>
            <w:r>
              <w:rPr>
                <w:rFonts w:ascii="Calibri" w:hAnsi="Calibri" w:cs="Calibri"/>
                <w:b/>
                <w:bCs/>
                <w:sz w:val="22"/>
                <w:szCs w:val="22"/>
              </w:rPr>
              <w:t>3</w:t>
            </w:r>
          </w:p>
        </w:tc>
      </w:tr>
      <w:tr w:rsidR="00EA0AEE" w:rsidRPr="009F0736" w14:paraId="08FFFF9B" w14:textId="77777777" w:rsidTr="00EA0AEE">
        <w:trPr>
          <w:trHeight w:val="340"/>
        </w:trPr>
        <w:tc>
          <w:tcPr>
            <w:tcW w:w="704" w:type="dxa"/>
            <w:vAlign w:val="center"/>
          </w:tcPr>
          <w:p w14:paraId="75589393" w14:textId="3426B761" w:rsidR="00EA0AEE" w:rsidRPr="009F0736" w:rsidRDefault="001826F9" w:rsidP="001826F9">
            <w:pPr>
              <w:jc w:val="center"/>
              <w:rPr>
                <w:rFonts w:ascii="Calibri" w:hAnsi="Calibri" w:cs="Calibri"/>
                <w:b/>
                <w:bCs/>
                <w:color w:val="203E78"/>
                <w:sz w:val="22"/>
                <w:szCs w:val="22"/>
              </w:rPr>
            </w:pPr>
            <w:r>
              <w:rPr>
                <w:rFonts w:ascii="Calibri" w:hAnsi="Calibri" w:cs="Calibri"/>
                <w:b/>
                <w:bCs/>
                <w:color w:val="203E78"/>
                <w:sz w:val="22"/>
                <w:szCs w:val="22"/>
              </w:rPr>
              <w:t>6</w:t>
            </w:r>
          </w:p>
        </w:tc>
        <w:tc>
          <w:tcPr>
            <w:tcW w:w="8085" w:type="dxa"/>
            <w:vAlign w:val="center"/>
          </w:tcPr>
          <w:p w14:paraId="622259D9" w14:textId="75797B21" w:rsidR="00EA0AEE" w:rsidRPr="009F0736" w:rsidRDefault="00EA0AEE" w:rsidP="00EA0AEE">
            <w:pPr>
              <w:jc w:val="both"/>
              <w:rPr>
                <w:rFonts w:ascii="Calibri" w:hAnsi="Calibri" w:cs="Calibri"/>
                <w:color w:val="0E2841" w:themeColor="text2"/>
                <w:sz w:val="22"/>
                <w:szCs w:val="22"/>
              </w:rPr>
            </w:pPr>
            <w:r w:rsidRPr="009F0736">
              <w:rPr>
                <w:rFonts w:ascii="Calibri" w:hAnsi="Calibri" w:cs="Calibri"/>
                <w:color w:val="0E2841" w:themeColor="text2"/>
                <w:sz w:val="22"/>
                <w:szCs w:val="22"/>
              </w:rPr>
              <w:t>Policy Measures</w:t>
            </w:r>
          </w:p>
        </w:tc>
        <w:tc>
          <w:tcPr>
            <w:tcW w:w="1318" w:type="dxa"/>
            <w:vAlign w:val="center"/>
          </w:tcPr>
          <w:p w14:paraId="5ADDC5F4" w14:textId="04B46619" w:rsidR="00EA0AEE" w:rsidRPr="009F0736" w:rsidRDefault="001826F9" w:rsidP="00EA0AEE">
            <w:pPr>
              <w:jc w:val="both"/>
              <w:rPr>
                <w:rFonts w:ascii="Calibri" w:hAnsi="Calibri" w:cs="Calibri"/>
                <w:b/>
                <w:bCs/>
                <w:sz w:val="22"/>
                <w:szCs w:val="22"/>
              </w:rPr>
            </w:pPr>
            <w:r>
              <w:rPr>
                <w:rFonts w:ascii="Calibri" w:hAnsi="Calibri" w:cs="Calibri"/>
                <w:b/>
                <w:bCs/>
                <w:sz w:val="22"/>
                <w:szCs w:val="22"/>
              </w:rPr>
              <w:t>4</w:t>
            </w:r>
          </w:p>
        </w:tc>
      </w:tr>
    </w:tbl>
    <w:p w14:paraId="2376F362" w14:textId="715C0F0D" w:rsidR="00EA0AEE" w:rsidRDefault="00EA0AEE" w:rsidP="009F0736">
      <w:pPr>
        <w:spacing w:after="0" w:line="240" w:lineRule="auto"/>
        <w:jc w:val="both"/>
        <w:rPr>
          <w:rFonts w:ascii="Calibri" w:eastAsia="Calibri" w:hAnsi="Calibri" w:cs="Calibri"/>
          <w:b/>
          <w:bCs/>
          <w:color w:val="0E2841" w:themeColor="text2"/>
          <w:sz w:val="22"/>
          <w:szCs w:val="22"/>
        </w:rPr>
      </w:pPr>
    </w:p>
    <w:p w14:paraId="6A93504C" w14:textId="73BA54FE" w:rsidR="00F7465A" w:rsidRDefault="00F7465A" w:rsidP="009F0736">
      <w:pPr>
        <w:spacing w:after="0" w:line="240" w:lineRule="auto"/>
        <w:jc w:val="both"/>
        <w:rPr>
          <w:rFonts w:ascii="Calibri" w:eastAsia="Calibri" w:hAnsi="Calibri" w:cs="Calibri"/>
          <w:b/>
          <w:bCs/>
          <w:color w:val="0E2841" w:themeColor="text2"/>
          <w:sz w:val="22"/>
          <w:szCs w:val="22"/>
        </w:rPr>
      </w:pPr>
      <w:r>
        <w:rPr>
          <w:rFonts w:ascii="Calibri" w:hAnsi="Calibri" w:cs="Calibri"/>
          <w:noProof/>
          <w:color w:val="7F7F7F" w:themeColor="text1" w:themeTint="80"/>
          <w:sz w:val="22"/>
          <w:szCs w:val="22"/>
          <w:lang w:val="en-IN" w:eastAsia="en-IN"/>
        </w:rPr>
        <mc:AlternateContent>
          <mc:Choice Requires="wpg">
            <w:drawing>
              <wp:anchor distT="0" distB="0" distL="114300" distR="114300" simplePos="0" relativeHeight="251790336" behindDoc="0" locked="0" layoutInCell="1" allowOverlap="1" wp14:anchorId="715B5C47" wp14:editId="63C3E30B">
                <wp:simplePos x="0" y="0"/>
                <wp:positionH relativeFrom="column">
                  <wp:posOffset>0</wp:posOffset>
                </wp:positionH>
                <wp:positionV relativeFrom="paragraph">
                  <wp:posOffset>27305</wp:posOffset>
                </wp:positionV>
                <wp:extent cx="3048000" cy="906145"/>
                <wp:effectExtent l="0" t="0" r="19050" b="27305"/>
                <wp:wrapNone/>
                <wp:docPr id="541952719" name="Group 28"/>
                <wp:cNvGraphicFramePr/>
                <a:graphic xmlns:a="http://schemas.openxmlformats.org/drawingml/2006/main">
                  <a:graphicData uri="http://schemas.microsoft.com/office/word/2010/wordprocessingGroup">
                    <wpg:wgp>
                      <wpg:cNvGrpSpPr/>
                      <wpg:grpSpPr>
                        <a:xfrm>
                          <a:off x="0" y="0"/>
                          <a:ext cx="3048000" cy="906145"/>
                          <a:chOff x="0" y="0"/>
                          <a:chExt cx="3108960" cy="906449"/>
                        </a:xfrm>
                      </wpg:grpSpPr>
                      <wps:wsp>
                        <wps:cNvPr id="573926998" name="Rectangle 1"/>
                        <wps:cNvSpPr/>
                        <wps:spPr>
                          <a:xfrm>
                            <a:off x="0" y="174929"/>
                            <a:ext cx="3108960" cy="731520"/>
                          </a:xfrm>
                          <a:prstGeom prst="rect">
                            <a:avLst/>
                          </a:prstGeom>
                          <a:noFill/>
                          <a:ln w="6350">
                            <a:solidFill>
                              <a:srgbClr val="73BE4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9559954" name="Rectangle 1"/>
                        <wps:cNvSpPr/>
                        <wps:spPr>
                          <a:xfrm>
                            <a:off x="0" y="0"/>
                            <a:ext cx="3108960" cy="262255"/>
                          </a:xfrm>
                          <a:prstGeom prst="rect">
                            <a:avLst/>
                          </a:prstGeom>
                          <a:solidFill>
                            <a:srgbClr val="73BE46"/>
                          </a:solidFill>
                          <a:ln w="6350">
                            <a:solidFill>
                              <a:srgbClr val="73BE4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9346474" name="Text Box 1109346474"/>
                        <wps:cNvSpPr txBox="1"/>
                        <wps:spPr>
                          <a:xfrm>
                            <a:off x="174928" y="294198"/>
                            <a:ext cx="2457238" cy="601028"/>
                          </a:xfrm>
                          <a:prstGeom prst="rect">
                            <a:avLst/>
                          </a:prstGeom>
                          <a:noFill/>
                          <a:ln w="6350">
                            <a:noFill/>
                          </a:ln>
                        </wps:spPr>
                        <wps:txbx>
                          <w:txbxContent>
                            <w:p w14:paraId="58389FAE" w14:textId="6F1931AB" w:rsidR="00F7465A" w:rsidRPr="00AA73A0" w:rsidRDefault="00F7465A" w:rsidP="00F7465A">
                              <w:pPr>
                                <w:spacing w:line="240" w:lineRule="auto"/>
                                <w:rPr>
                                  <w:rFonts w:ascii="Calibri" w:hAnsi="Calibri" w:cs="Calibri"/>
                                  <w:b/>
                                  <w:bCs/>
                                  <w:sz w:val="22"/>
                                  <w:szCs w:val="22"/>
                                </w:rPr>
                              </w:pPr>
                              <w:r w:rsidRPr="00AA73A0">
                                <w:rPr>
                                  <w:rFonts w:ascii="Calibri" w:hAnsi="Calibri" w:cs="Calibri"/>
                                  <w:b/>
                                  <w:bCs/>
                                  <w:sz w:val="22"/>
                                  <w:szCs w:val="22"/>
                                </w:rPr>
                                <w:t xml:space="preserve">GRI 408 : </w:t>
                              </w:r>
                              <w:r w:rsidRPr="00AA73A0">
                                <w:rPr>
                                  <w:rFonts w:ascii="Calibri" w:hAnsi="Calibri" w:cs="Calibri"/>
                                  <w:sz w:val="22"/>
                                  <w:szCs w:val="22"/>
                                </w:rPr>
                                <w:t>103-2, 103-2, 103-3</w:t>
                              </w:r>
                              <w:r w:rsidRPr="00AA73A0">
                                <w:rPr>
                                  <w:rFonts w:ascii="Calibri" w:hAnsi="Calibri" w:cs="Calibri"/>
                                  <w:sz w:val="22"/>
                                  <w:szCs w:val="22"/>
                                </w:rPr>
                                <w:br/>
                              </w:r>
                              <w:r w:rsidRPr="00AA73A0">
                                <w:rPr>
                                  <w:rFonts w:ascii="Calibri" w:hAnsi="Calibri" w:cs="Calibri"/>
                                  <w:b/>
                                  <w:bCs/>
                                  <w:sz w:val="22"/>
                                  <w:szCs w:val="22"/>
                                </w:rPr>
                                <w:t xml:space="preserve">GRI 409 : </w:t>
                              </w:r>
                              <w:r w:rsidRPr="00AA73A0">
                                <w:rPr>
                                  <w:rFonts w:ascii="Calibri" w:hAnsi="Calibri" w:cs="Calibri"/>
                                  <w:sz w:val="22"/>
                                  <w:szCs w:val="22"/>
                                </w:rPr>
                                <w:t>103-2, 103-2, 103-3</w:t>
                              </w:r>
                              <w:r>
                                <w:rPr>
                                  <w:rFonts w:ascii="Calibri" w:hAnsi="Calibri" w:cs="Calibri"/>
                                  <w:b/>
                                  <w:bCs/>
                                  <w:sz w:val="22"/>
                                  <w:szCs w:val="22"/>
                                </w:rPr>
                                <w:br/>
                              </w:r>
                              <w:r w:rsidRPr="00AA73A0">
                                <w:rPr>
                                  <w:rFonts w:ascii="Calibri" w:hAnsi="Calibri" w:cs="Calibri"/>
                                  <w:b/>
                                  <w:bCs/>
                                  <w:sz w:val="22"/>
                                  <w:szCs w:val="22"/>
                                </w:rPr>
                                <w:t xml:space="preserve">GRI 412 : </w:t>
                              </w:r>
                              <w:r w:rsidRPr="00AA73A0">
                                <w:rPr>
                                  <w:rFonts w:ascii="Calibri" w:hAnsi="Calibri" w:cs="Calibri"/>
                                  <w:sz w:val="22"/>
                                  <w:szCs w:val="22"/>
                                </w:rPr>
                                <w:t>103-2, 103-2, 103-3</w:t>
                              </w:r>
                            </w:p>
                            <w:p w14:paraId="0F52A9C2" w14:textId="77777777" w:rsidR="00F7465A" w:rsidRPr="007852B2" w:rsidRDefault="00F7465A" w:rsidP="00F7465A">
                              <w:pPr>
                                <w:jc w:val="center"/>
                                <w:rPr>
                                  <w:rFonts w:ascii="Calibri" w:hAnsi="Calibri" w:cs="Calibri"/>
                                  <w:b/>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2489708" name="Text Box 312489708"/>
                        <wps:cNvSpPr txBox="1"/>
                        <wps:spPr>
                          <a:xfrm>
                            <a:off x="159026" y="0"/>
                            <a:ext cx="2834640" cy="327660"/>
                          </a:xfrm>
                          <a:prstGeom prst="rect">
                            <a:avLst/>
                          </a:prstGeom>
                          <a:noFill/>
                          <a:ln w="6350">
                            <a:noFill/>
                          </a:ln>
                        </wps:spPr>
                        <wps:txbx>
                          <w:txbxContent>
                            <w:p w14:paraId="71473F41" w14:textId="77777777" w:rsidR="00F7465A" w:rsidRPr="00A94A56" w:rsidRDefault="00F7465A" w:rsidP="00F7465A">
                              <w:pPr>
                                <w:jc w:val="both"/>
                                <w:rPr>
                                  <w:rFonts w:ascii="Calibri" w:hAnsi="Calibri" w:cs="Calibri"/>
                                  <w:b/>
                                  <w:color w:val="FFFFFF" w:themeColor="background1"/>
                                </w:rPr>
                              </w:pPr>
                              <w:r w:rsidRPr="00AA73A0">
                                <w:rPr>
                                  <w:rFonts w:ascii="Calibri" w:hAnsi="Calibri" w:cs="Calibri"/>
                                  <w:b/>
                                  <w:color w:val="FFFFFF" w:themeColor="background1"/>
                                </w:rPr>
                                <w:t xml:space="preserve">Human Rights Policy </w:t>
                              </w:r>
                            </w:p>
                            <w:p w14:paraId="5552A144" w14:textId="77777777" w:rsidR="00F7465A" w:rsidRPr="00A94A56" w:rsidRDefault="00F7465A" w:rsidP="00F7465A">
                              <w:pPr>
                                <w:jc w:val="both"/>
                                <w:rPr>
                                  <w:rFonts w:ascii="Calibri" w:hAnsi="Calibri" w:cs="Calibri"/>
                                  <w:b/>
                                  <w:color w:val="FFFFFF" w:themeColor="background1"/>
                                </w:rPr>
                              </w:pPr>
                              <w:r w:rsidRPr="00A94A56">
                                <w:rPr>
                                  <w:rFonts w:ascii="Calibri" w:hAnsi="Calibri" w:cs="Calibri"/>
                                  <w:b/>
                                  <w:color w:val="FFFFFF" w:themeColor="background1"/>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715B5C47" id="Group 28" o:spid="_x0000_s1026" style="position:absolute;left:0;text-align:left;margin-left:0;margin-top:2.15pt;width:240pt;height:71.35pt;z-index:251790336;mso-width-relative:margin;mso-height-relative:margin" coordsize="31089,9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">
                <v:rect id="Rectangle 1" o:spid="_x0000_s1027" style="position:absolute;top:1749;width:31089;height:7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" filled="f" strokecolor="#73be46" strokeweight=".5pt"/>
                <v:rect id="Rectangle 1" o:spid="_x0000_s1028" style="position:absolute;width:31089;height:26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" fillcolor="#73be46" strokecolor="#73be46" strokeweight=".5pt"/>
                <v:shapetype id="_x0000_t202" coordsize="21600,21600" o:spt="202" path="m,l,21600r21600,l21600,xe">
                  <v:stroke joinstyle="miter"/>
                  <v:path gradientshapeok="t" o:connecttype="rect"/>
                </v:shapetype>
                <v:shape id="Text Box 1109346474" o:spid="_x0000_s1029" type="#_x0000_t202" style="position:absolute;left:1749;top:2941;width:24572;height:60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" filled="f" stroked="f" strokeweight=".5pt">
                  <v:textbox>
                    <w:txbxContent>
                      <w:p w14:paraId="58389FAE" w14:textId="6F1931AB" w:rsidR="00F7465A" w:rsidRPr="00AA73A0" w:rsidRDefault="00F7465A" w:rsidP="00F7465A">
                        <w:pPr>
                          <w:spacing w:line="240" w:lineRule="auto"/>
                          <w:rPr>
                            <w:rFonts w:ascii="Calibri" w:hAnsi="Calibri" w:cs="Calibri"/>
                            <w:b/>
                            <w:bCs/>
                            <w:sz w:val="22"/>
                            <w:szCs w:val="22"/>
                          </w:rPr>
                        </w:pPr>
                        <w:r w:rsidRPr="00AA73A0">
                          <w:rPr>
                            <w:rFonts w:ascii="Calibri" w:hAnsi="Calibri" w:cs="Calibri"/>
                            <w:b/>
                            <w:bCs/>
                            <w:sz w:val="22"/>
                            <w:szCs w:val="22"/>
                          </w:rPr>
                          <w:t xml:space="preserve">GRI 408 : </w:t>
                        </w:r>
                        <w:r w:rsidRPr="00AA73A0">
                          <w:rPr>
                            <w:rFonts w:ascii="Calibri" w:hAnsi="Calibri" w:cs="Calibri"/>
                            <w:sz w:val="22"/>
                            <w:szCs w:val="22"/>
                          </w:rPr>
                          <w:t>103-2, 103-2, 103-3</w:t>
                        </w:r>
                        <w:r w:rsidRPr="00AA73A0">
                          <w:rPr>
                            <w:rFonts w:ascii="Calibri" w:hAnsi="Calibri" w:cs="Calibri"/>
                            <w:sz w:val="22"/>
                            <w:szCs w:val="22"/>
                          </w:rPr>
                          <w:br/>
                        </w:r>
                        <w:r w:rsidRPr="00AA73A0">
                          <w:rPr>
                            <w:rFonts w:ascii="Calibri" w:hAnsi="Calibri" w:cs="Calibri"/>
                            <w:b/>
                            <w:bCs/>
                            <w:sz w:val="22"/>
                            <w:szCs w:val="22"/>
                          </w:rPr>
                          <w:t xml:space="preserve">GRI 409 : </w:t>
                        </w:r>
                        <w:r w:rsidRPr="00AA73A0">
                          <w:rPr>
                            <w:rFonts w:ascii="Calibri" w:hAnsi="Calibri" w:cs="Calibri"/>
                            <w:sz w:val="22"/>
                            <w:szCs w:val="22"/>
                          </w:rPr>
                          <w:t>103-2, 103-2, 103-3</w:t>
                        </w:r>
                        <w:r>
                          <w:rPr>
                            <w:rFonts w:ascii="Calibri" w:hAnsi="Calibri" w:cs="Calibri"/>
                            <w:b/>
                            <w:bCs/>
                            <w:sz w:val="22"/>
                            <w:szCs w:val="22"/>
                          </w:rPr>
                          <w:br/>
                        </w:r>
                        <w:r w:rsidRPr="00AA73A0">
                          <w:rPr>
                            <w:rFonts w:ascii="Calibri" w:hAnsi="Calibri" w:cs="Calibri"/>
                            <w:b/>
                            <w:bCs/>
                            <w:sz w:val="22"/>
                            <w:szCs w:val="22"/>
                          </w:rPr>
                          <w:t xml:space="preserve">GRI 412 : </w:t>
                        </w:r>
                        <w:r w:rsidRPr="00AA73A0">
                          <w:rPr>
                            <w:rFonts w:ascii="Calibri" w:hAnsi="Calibri" w:cs="Calibri"/>
                            <w:sz w:val="22"/>
                            <w:szCs w:val="22"/>
                          </w:rPr>
                          <w:t>103-2, 103-2, 103-3</w:t>
                        </w:r>
                      </w:p>
                      <w:p w14:paraId="0F52A9C2" w14:textId="77777777" w:rsidR="00F7465A" w:rsidRPr="007852B2" w:rsidRDefault="00F7465A" w:rsidP="00F7465A">
                        <w:pPr>
                          <w:jc w:val="center"/>
                          <w:rPr>
                            <w:rFonts w:ascii="Calibri" w:hAnsi="Calibri" w:cs="Calibri"/>
                            <w:b/>
                            <w:sz w:val="22"/>
                            <w:szCs w:val="22"/>
                          </w:rPr>
                        </w:pPr>
                      </w:p>
                    </w:txbxContent>
                  </v:textbox>
                </v:shape>
                <v:shape id="Text Box 312489708" o:spid="_x0000_s1030" type="#_x0000_t202" style="position:absolute;left:1590;width:28346;height:3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" filled="f" stroked="f" strokeweight=".5pt">
                  <v:textbox>
                    <w:txbxContent>
                      <w:p w14:paraId="71473F41" w14:textId="77777777" w:rsidR="00F7465A" w:rsidRPr="00A94A56" w:rsidRDefault="00F7465A" w:rsidP="00F7465A">
                        <w:pPr>
                          <w:jc w:val="both"/>
                          <w:rPr>
                            <w:rFonts w:ascii="Calibri" w:hAnsi="Calibri" w:cs="Calibri"/>
                            <w:b/>
                            <w:color w:val="FFFFFF" w:themeColor="background1"/>
                          </w:rPr>
                        </w:pPr>
                        <w:r w:rsidRPr="00AA73A0">
                          <w:rPr>
                            <w:rFonts w:ascii="Calibri" w:hAnsi="Calibri" w:cs="Calibri"/>
                            <w:b/>
                            <w:color w:val="FFFFFF" w:themeColor="background1"/>
                          </w:rPr>
                          <w:t xml:space="preserve">Human Rights Policy </w:t>
                        </w:r>
                      </w:p>
                      <w:p w14:paraId="5552A144" w14:textId="77777777" w:rsidR="00F7465A" w:rsidRPr="00A94A56" w:rsidRDefault="00F7465A" w:rsidP="00F7465A">
                        <w:pPr>
                          <w:jc w:val="both"/>
                          <w:rPr>
                            <w:rFonts w:ascii="Calibri" w:hAnsi="Calibri" w:cs="Calibri"/>
                            <w:b/>
                            <w:color w:val="FFFFFF" w:themeColor="background1"/>
                          </w:rPr>
                        </w:pPr>
                        <w:r w:rsidRPr="00A94A56">
                          <w:rPr>
                            <w:rFonts w:ascii="Calibri" w:hAnsi="Calibri" w:cs="Calibri"/>
                            <w:b/>
                            <w:color w:val="FFFFFF" w:themeColor="background1"/>
                          </w:rPr>
                          <w:t>10</w:t>
                        </w:r>
                      </w:p>
                    </w:txbxContent>
                  </v:textbox>
                </v:shape>
              </v:group>
            </w:pict>
          </mc:Fallback>
        </mc:AlternateContent>
      </w:r>
      <w:r>
        <w:rPr>
          <w:rFonts w:ascii="Calibri" w:hAnsi="Calibri" w:cs="Calibri"/>
          <w:noProof/>
          <w:color w:val="7F7F7F" w:themeColor="text1" w:themeTint="80"/>
          <w:sz w:val="22"/>
          <w:szCs w:val="22"/>
          <w:lang w:val="en-IN" w:eastAsia="en-IN"/>
        </w:rPr>
        <mc:AlternateContent>
          <mc:Choice Requires="wpg">
            <w:drawing>
              <wp:anchor distT="0" distB="0" distL="114300" distR="114300" simplePos="0" relativeHeight="251791360" behindDoc="0" locked="0" layoutInCell="1" allowOverlap="1" wp14:anchorId="0C99DBB3" wp14:editId="0F7056F0">
                <wp:simplePos x="0" y="0"/>
                <wp:positionH relativeFrom="column">
                  <wp:posOffset>3228975</wp:posOffset>
                </wp:positionH>
                <wp:positionV relativeFrom="paragraph">
                  <wp:posOffset>16510</wp:posOffset>
                </wp:positionV>
                <wp:extent cx="3057525" cy="906145"/>
                <wp:effectExtent l="0" t="0" r="28575" b="27305"/>
                <wp:wrapNone/>
                <wp:docPr id="2070536895" name="Group 28"/>
                <wp:cNvGraphicFramePr/>
                <a:graphic xmlns:a="http://schemas.openxmlformats.org/drawingml/2006/main">
                  <a:graphicData uri="http://schemas.microsoft.com/office/word/2010/wordprocessingGroup">
                    <wpg:wgp>
                      <wpg:cNvGrpSpPr/>
                      <wpg:grpSpPr>
                        <a:xfrm>
                          <a:off x="0" y="0"/>
                          <a:ext cx="3057525" cy="906145"/>
                          <a:chOff x="0" y="0"/>
                          <a:chExt cx="3108960" cy="906449"/>
                        </a:xfrm>
                      </wpg:grpSpPr>
                      <wps:wsp>
                        <wps:cNvPr id="962267675" name="Rectangle 1"/>
                        <wps:cNvSpPr/>
                        <wps:spPr>
                          <a:xfrm>
                            <a:off x="0" y="174929"/>
                            <a:ext cx="3108960" cy="731520"/>
                          </a:xfrm>
                          <a:prstGeom prst="rect">
                            <a:avLst/>
                          </a:prstGeom>
                          <a:noFill/>
                          <a:ln w="6350">
                            <a:solidFill>
                              <a:srgbClr val="73BE4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41567856" name="Rectangle 1"/>
                        <wps:cNvSpPr/>
                        <wps:spPr>
                          <a:xfrm>
                            <a:off x="0" y="0"/>
                            <a:ext cx="3108960" cy="262255"/>
                          </a:xfrm>
                          <a:prstGeom prst="rect">
                            <a:avLst/>
                          </a:prstGeom>
                          <a:solidFill>
                            <a:srgbClr val="73BE46"/>
                          </a:solidFill>
                          <a:ln w="6350">
                            <a:solidFill>
                              <a:srgbClr val="73BE4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787839" name="Text Box 114787839"/>
                        <wps:cNvSpPr txBox="1"/>
                        <wps:spPr>
                          <a:xfrm>
                            <a:off x="135172" y="278290"/>
                            <a:ext cx="2496994" cy="628159"/>
                          </a:xfrm>
                          <a:prstGeom prst="rect">
                            <a:avLst/>
                          </a:prstGeom>
                          <a:noFill/>
                          <a:ln w="6350">
                            <a:noFill/>
                          </a:ln>
                        </wps:spPr>
                        <wps:txbx>
                          <w:txbxContent>
                            <w:p w14:paraId="5E0182E5" w14:textId="77777777" w:rsidR="00F7465A" w:rsidRPr="007852B2" w:rsidRDefault="00F7465A" w:rsidP="00F7465A">
                              <w:pPr>
                                <w:spacing w:after="0" w:line="276" w:lineRule="auto"/>
                                <w:rPr>
                                  <w:rFonts w:ascii="Calibri" w:hAnsi="Calibri" w:cs="Calibri"/>
                                  <w:sz w:val="22"/>
                                  <w:szCs w:val="22"/>
                                </w:rPr>
                              </w:pPr>
                              <w:r w:rsidRPr="007852B2">
                                <w:rPr>
                                  <w:rFonts w:ascii="Calibri" w:hAnsi="Calibri" w:cs="Calibri"/>
                                  <w:b/>
                                  <w:bCs/>
                                  <w:sz w:val="22"/>
                                  <w:szCs w:val="22"/>
                                </w:rPr>
                                <w:t>Issue Date:</w:t>
                              </w:r>
                              <w:r w:rsidRPr="007852B2">
                                <w:rPr>
                                  <w:rFonts w:ascii="Calibri" w:hAnsi="Calibri" w:cs="Calibri"/>
                                  <w:sz w:val="22"/>
                                  <w:szCs w:val="22"/>
                                </w:rPr>
                                <w:t xml:space="preserve"> 10.10.2020</w:t>
                              </w:r>
                            </w:p>
                            <w:p w14:paraId="7B07792F" w14:textId="77777777" w:rsidR="00F7465A" w:rsidRPr="007852B2" w:rsidRDefault="00F7465A" w:rsidP="00F7465A">
                              <w:pPr>
                                <w:spacing w:after="0" w:line="276" w:lineRule="auto"/>
                                <w:rPr>
                                  <w:rFonts w:ascii="Calibri" w:hAnsi="Calibri" w:cs="Calibri"/>
                                  <w:sz w:val="22"/>
                                  <w:szCs w:val="22"/>
                                </w:rPr>
                              </w:pPr>
                              <w:r w:rsidRPr="007852B2">
                                <w:rPr>
                                  <w:rFonts w:ascii="Calibri" w:hAnsi="Calibri" w:cs="Calibri"/>
                                  <w:b/>
                                  <w:bCs/>
                                  <w:sz w:val="22"/>
                                  <w:szCs w:val="22"/>
                                </w:rPr>
                                <w:t>Review No.:</w:t>
                              </w:r>
                              <w:r w:rsidRPr="007852B2">
                                <w:rPr>
                                  <w:rFonts w:ascii="Calibri" w:hAnsi="Calibri" w:cs="Calibri"/>
                                  <w:sz w:val="22"/>
                                  <w:szCs w:val="22"/>
                                </w:rPr>
                                <w:t xml:space="preserve"> 02</w:t>
                              </w:r>
                            </w:p>
                            <w:p w14:paraId="68C0F2CA" w14:textId="0A04DD6A" w:rsidR="00F7465A" w:rsidRPr="007852B2" w:rsidRDefault="00F7465A" w:rsidP="00F7465A">
                              <w:pPr>
                                <w:spacing w:after="0" w:line="276" w:lineRule="auto"/>
                                <w:rPr>
                                  <w:rFonts w:ascii="Calibri" w:hAnsi="Calibri" w:cs="Calibri"/>
                                  <w:sz w:val="22"/>
                                  <w:szCs w:val="22"/>
                                </w:rPr>
                              </w:pPr>
                              <w:r w:rsidRPr="007852B2">
                                <w:rPr>
                                  <w:rFonts w:ascii="Calibri" w:hAnsi="Calibri" w:cs="Calibri"/>
                                  <w:b/>
                                  <w:bCs/>
                                  <w:sz w:val="22"/>
                                  <w:szCs w:val="22"/>
                                </w:rPr>
                                <w:t>Review Date:</w:t>
                              </w:r>
                              <w:r w:rsidRPr="007852B2">
                                <w:rPr>
                                  <w:rFonts w:ascii="Calibri" w:hAnsi="Calibri" w:cs="Calibri"/>
                                  <w:sz w:val="22"/>
                                  <w:szCs w:val="22"/>
                                </w:rPr>
                                <w:t xml:space="preserve"> </w:t>
                              </w:r>
                              <w:r w:rsidR="003B6867" w:rsidRPr="00955682">
                                <w:rPr>
                                  <w:rFonts w:ascii="Calibri" w:hAnsi="Calibri" w:cs="Calibri"/>
                                  <w:sz w:val="22"/>
                                  <w:szCs w:val="22"/>
                                </w:rPr>
                                <w:t>1.1.2024</w:t>
                              </w:r>
                            </w:p>
                            <w:p w14:paraId="4D2F0CD1" w14:textId="77777777" w:rsidR="00F7465A" w:rsidRPr="007852B2" w:rsidRDefault="00F7465A" w:rsidP="00F7465A">
                              <w:pPr>
                                <w:spacing w:after="0" w:line="276" w:lineRule="auto"/>
                                <w:rPr>
                                  <w:rFonts w:ascii="Calibri" w:hAnsi="Calibri" w:cs="Calibri"/>
                                  <w:sz w:val="22"/>
                                  <w:szCs w:val="22"/>
                                </w:rPr>
                              </w:pPr>
                            </w:p>
                            <w:p w14:paraId="210B9B2C" w14:textId="77777777" w:rsidR="00F7465A" w:rsidRPr="007852B2" w:rsidRDefault="00F7465A" w:rsidP="00F7465A">
                              <w:pPr>
                                <w:spacing w:after="0" w:line="276" w:lineRule="auto"/>
                                <w:rPr>
                                  <w:rFonts w:ascii="Calibri" w:hAnsi="Calibri" w:cs="Calibri"/>
                                  <w:sz w:val="22"/>
                                  <w:szCs w:val="22"/>
                                </w:rPr>
                              </w:pPr>
                            </w:p>
                            <w:p w14:paraId="554CBA61" w14:textId="77777777" w:rsidR="00F7465A" w:rsidRPr="007852B2" w:rsidRDefault="00F7465A" w:rsidP="00F7465A">
                              <w:pPr>
                                <w:jc w:val="center"/>
                                <w:rPr>
                                  <w:rFonts w:ascii="Calibri" w:hAnsi="Calibri" w:cs="Calibri"/>
                                  <w:b/>
                                  <w:sz w:val="22"/>
                                  <w:szCs w:val="22"/>
                                </w:rPr>
                              </w:pPr>
                            </w:p>
                            <w:p w14:paraId="7B96FB71" w14:textId="77777777" w:rsidR="00F7465A" w:rsidRPr="007852B2" w:rsidRDefault="00F7465A" w:rsidP="00F7465A">
                              <w:pPr>
                                <w:jc w:val="center"/>
                                <w:rPr>
                                  <w:rFonts w:ascii="Calibri" w:hAnsi="Calibri" w:cs="Calibri"/>
                                  <w:b/>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88557965" name="Text Box 1488557965"/>
                        <wps:cNvSpPr txBox="1"/>
                        <wps:spPr>
                          <a:xfrm>
                            <a:off x="159026" y="0"/>
                            <a:ext cx="2834640" cy="327660"/>
                          </a:xfrm>
                          <a:prstGeom prst="rect">
                            <a:avLst/>
                          </a:prstGeom>
                          <a:noFill/>
                          <a:ln w="6350">
                            <a:noFill/>
                          </a:ln>
                        </wps:spPr>
                        <wps:txbx>
                          <w:txbxContent>
                            <w:p w14:paraId="6A3926F1" w14:textId="77777777" w:rsidR="00F7465A" w:rsidRPr="00A94A56" w:rsidRDefault="00F7465A" w:rsidP="00F7465A">
                              <w:pPr>
                                <w:rPr>
                                  <w:rFonts w:ascii="Calibri" w:hAnsi="Calibri" w:cs="Calibri"/>
                                  <w:b/>
                                  <w:color w:val="FFFFFF" w:themeColor="background1"/>
                                </w:rPr>
                              </w:pPr>
                              <w:r w:rsidRPr="00AA73A0">
                                <w:rPr>
                                  <w:rFonts w:ascii="Calibri" w:eastAsiaTheme="majorEastAsia" w:hAnsi="Calibri" w:cs="Calibri"/>
                                  <w:b/>
                                  <w:color w:val="FFFFFF" w:themeColor="background1"/>
                                </w:rPr>
                                <w:t>HR/POL/Human Rts /</w:t>
                              </w:r>
                              <w:r w:rsidRPr="00A94A56">
                                <w:rPr>
                                  <w:rFonts w:ascii="Calibri" w:hAnsi="Calibri" w:cs="Calibri"/>
                                  <w:b/>
                                  <w:color w:val="FFFFFF" w:themeColor="background1"/>
                                </w:rPr>
                                <w:t>10</w:t>
                              </w:r>
                            </w:p>
                            <w:p w14:paraId="2D97E65C" w14:textId="77777777" w:rsidR="00F7465A" w:rsidRPr="00A94A56" w:rsidRDefault="00F7465A" w:rsidP="00F7465A">
                              <w:pPr>
                                <w:jc w:val="both"/>
                                <w:rPr>
                                  <w:rFonts w:ascii="Calibri" w:hAnsi="Calibri" w:cs="Calibri"/>
                                  <w:b/>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0C99DBB3" id="_x0000_s1031" style="position:absolute;left:0;text-align:left;margin-left:254.25pt;margin-top:1.3pt;width:240.75pt;height:71.35pt;z-index:251791360;mso-width-relative:margin;mso-height-relative:margin" coordsize="31089,9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">
                <v:rect id="Rectangle 1" o:spid="_x0000_s1032" style="position:absolute;top:1749;width:31089;height:7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" filled="f" strokecolor="#73be46" strokeweight=".5pt"/>
                <v:rect id="Rectangle 1" o:spid="_x0000_s1033" style="position:absolute;width:31089;height:26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" fillcolor="#73be46" strokecolor="#73be46" strokeweight=".5pt"/>
                <v:shape id="Text Box 114787839" o:spid="_x0000_s1034" type="#_x0000_t202" style="position:absolute;left:1351;top:2782;width:24970;height:6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" filled="f" stroked="f" strokeweight=".5pt">
                  <v:textbox>
                    <w:txbxContent>
                      <w:p w14:paraId="5E0182E5" w14:textId="77777777" w:rsidR="00F7465A" w:rsidRPr="007852B2" w:rsidRDefault="00F7465A" w:rsidP="00F7465A">
                        <w:pPr>
                          <w:spacing w:after="0" w:line="276" w:lineRule="auto"/>
                          <w:rPr>
                            <w:rFonts w:ascii="Calibri" w:hAnsi="Calibri" w:cs="Calibri"/>
                            <w:sz w:val="22"/>
                            <w:szCs w:val="22"/>
                          </w:rPr>
                        </w:pPr>
                        <w:r w:rsidRPr="007852B2">
                          <w:rPr>
                            <w:rFonts w:ascii="Calibri" w:hAnsi="Calibri" w:cs="Calibri"/>
                            <w:b/>
                            <w:bCs/>
                            <w:sz w:val="22"/>
                            <w:szCs w:val="22"/>
                          </w:rPr>
                          <w:t>Issue Date:</w:t>
                        </w:r>
                        <w:r w:rsidRPr="007852B2">
                          <w:rPr>
                            <w:rFonts w:ascii="Calibri" w:hAnsi="Calibri" w:cs="Calibri"/>
                            <w:sz w:val="22"/>
                            <w:szCs w:val="22"/>
                          </w:rPr>
                          <w:t xml:space="preserve"> 10.10.2020</w:t>
                        </w:r>
                      </w:p>
                      <w:p w14:paraId="7B07792F" w14:textId="77777777" w:rsidR="00F7465A" w:rsidRPr="007852B2" w:rsidRDefault="00F7465A" w:rsidP="00F7465A">
                        <w:pPr>
                          <w:spacing w:after="0" w:line="276" w:lineRule="auto"/>
                          <w:rPr>
                            <w:rFonts w:ascii="Calibri" w:hAnsi="Calibri" w:cs="Calibri"/>
                            <w:sz w:val="22"/>
                            <w:szCs w:val="22"/>
                          </w:rPr>
                        </w:pPr>
                        <w:r w:rsidRPr="007852B2">
                          <w:rPr>
                            <w:rFonts w:ascii="Calibri" w:hAnsi="Calibri" w:cs="Calibri"/>
                            <w:b/>
                            <w:bCs/>
                            <w:sz w:val="22"/>
                            <w:szCs w:val="22"/>
                          </w:rPr>
                          <w:t>Review No.:</w:t>
                        </w:r>
                        <w:r w:rsidRPr="007852B2">
                          <w:rPr>
                            <w:rFonts w:ascii="Calibri" w:hAnsi="Calibri" w:cs="Calibri"/>
                            <w:sz w:val="22"/>
                            <w:szCs w:val="22"/>
                          </w:rPr>
                          <w:t xml:space="preserve"> 02</w:t>
                        </w:r>
                      </w:p>
                      <w:p w14:paraId="68C0F2CA" w14:textId="0A04DD6A" w:rsidR="00F7465A" w:rsidRPr="007852B2" w:rsidRDefault="00F7465A" w:rsidP="00F7465A">
                        <w:pPr>
                          <w:spacing w:after="0" w:line="276" w:lineRule="auto"/>
                          <w:rPr>
                            <w:rFonts w:ascii="Calibri" w:hAnsi="Calibri" w:cs="Calibri"/>
                            <w:sz w:val="22"/>
                            <w:szCs w:val="22"/>
                          </w:rPr>
                        </w:pPr>
                        <w:r w:rsidRPr="007852B2">
                          <w:rPr>
                            <w:rFonts w:ascii="Calibri" w:hAnsi="Calibri" w:cs="Calibri"/>
                            <w:b/>
                            <w:bCs/>
                            <w:sz w:val="22"/>
                            <w:szCs w:val="22"/>
                          </w:rPr>
                          <w:t>Review Date:</w:t>
                        </w:r>
                        <w:r w:rsidRPr="007852B2">
                          <w:rPr>
                            <w:rFonts w:ascii="Calibri" w:hAnsi="Calibri" w:cs="Calibri"/>
                            <w:sz w:val="22"/>
                            <w:szCs w:val="22"/>
                          </w:rPr>
                          <w:t xml:space="preserve"> </w:t>
                        </w:r>
                        <w:r w:rsidR="003B6867" w:rsidRPr="00955682">
                          <w:rPr>
                            <w:rFonts w:ascii="Calibri" w:hAnsi="Calibri" w:cs="Calibri"/>
                            <w:sz w:val="22"/>
                            <w:szCs w:val="22"/>
                          </w:rPr>
                          <w:t>1.1.2024</w:t>
                        </w:r>
                      </w:p>
                      <w:p w14:paraId="4D2F0CD1" w14:textId="77777777" w:rsidR="00F7465A" w:rsidRPr="007852B2" w:rsidRDefault="00F7465A" w:rsidP="00F7465A">
                        <w:pPr>
                          <w:spacing w:after="0" w:line="276" w:lineRule="auto"/>
                          <w:rPr>
                            <w:rFonts w:ascii="Calibri" w:hAnsi="Calibri" w:cs="Calibri"/>
                            <w:sz w:val="22"/>
                            <w:szCs w:val="22"/>
                          </w:rPr>
                        </w:pPr>
                      </w:p>
                      <w:p w14:paraId="210B9B2C" w14:textId="77777777" w:rsidR="00F7465A" w:rsidRPr="007852B2" w:rsidRDefault="00F7465A" w:rsidP="00F7465A">
                        <w:pPr>
                          <w:spacing w:after="0" w:line="276" w:lineRule="auto"/>
                          <w:rPr>
                            <w:rFonts w:ascii="Calibri" w:hAnsi="Calibri" w:cs="Calibri"/>
                            <w:sz w:val="22"/>
                            <w:szCs w:val="22"/>
                          </w:rPr>
                        </w:pPr>
                      </w:p>
                      <w:p w14:paraId="554CBA61" w14:textId="77777777" w:rsidR="00F7465A" w:rsidRPr="007852B2" w:rsidRDefault="00F7465A" w:rsidP="00F7465A">
                        <w:pPr>
                          <w:jc w:val="center"/>
                          <w:rPr>
                            <w:rFonts w:ascii="Calibri" w:hAnsi="Calibri" w:cs="Calibri"/>
                            <w:b/>
                            <w:sz w:val="22"/>
                            <w:szCs w:val="22"/>
                          </w:rPr>
                        </w:pPr>
                      </w:p>
                      <w:p w14:paraId="7B96FB71" w14:textId="77777777" w:rsidR="00F7465A" w:rsidRPr="007852B2" w:rsidRDefault="00F7465A" w:rsidP="00F7465A">
                        <w:pPr>
                          <w:jc w:val="center"/>
                          <w:rPr>
                            <w:rFonts w:ascii="Calibri" w:hAnsi="Calibri" w:cs="Calibri"/>
                            <w:b/>
                            <w:sz w:val="22"/>
                            <w:szCs w:val="22"/>
                          </w:rPr>
                        </w:pPr>
                      </w:p>
                    </w:txbxContent>
                  </v:textbox>
                </v:shape>
                <v:shape id="Text Box 1488557965" o:spid="_x0000_s1035" type="#_x0000_t202" style="position:absolute;left:1590;width:28346;height:3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" filled="f" stroked="f" strokeweight=".5pt">
                  <v:textbox>
                    <w:txbxContent>
                      <w:p w14:paraId="6A3926F1" w14:textId="77777777" w:rsidR="00F7465A" w:rsidRPr="00A94A56" w:rsidRDefault="00F7465A" w:rsidP="00F7465A">
                        <w:pPr>
                          <w:rPr>
                            <w:rFonts w:ascii="Calibri" w:hAnsi="Calibri" w:cs="Calibri"/>
                            <w:b/>
                            <w:color w:val="FFFFFF" w:themeColor="background1"/>
                          </w:rPr>
                        </w:pPr>
                        <w:r w:rsidRPr="00AA73A0">
                          <w:rPr>
                            <w:rFonts w:ascii="Calibri" w:eastAsiaTheme="majorEastAsia" w:hAnsi="Calibri" w:cs="Calibri"/>
                            <w:b/>
                            <w:color w:val="FFFFFF" w:themeColor="background1"/>
                          </w:rPr>
                          <w:t xml:space="preserve">HR/POL/Human </w:t>
                        </w:r>
                        <w:proofErr w:type="spellStart"/>
                        <w:r w:rsidRPr="00AA73A0">
                          <w:rPr>
                            <w:rFonts w:ascii="Calibri" w:eastAsiaTheme="majorEastAsia" w:hAnsi="Calibri" w:cs="Calibri"/>
                            <w:b/>
                            <w:color w:val="FFFFFF" w:themeColor="background1"/>
                          </w:rPr>
                          <w:t>Rts</w:t>
                        </w:r>
                        <w:proofErr w:type="spellEnd"/>
                        <w:r w:rsidRPr="00AA73A0">
                          <w:rPr>
                            <w:rFonts w:ascii="Calibri" w:eastAsiaTheme="majorEastAsia" w:hAnsi="Calibri" w:cs="Calibri"/>
                            <w:b/>
                            <w:color w:val="FFFFFF" w:themeColor="background1"/>
                          </w:rPr>
                          <w:t xml:space="preserve"> /</w:t>
                        </w:r>
                        <w:r w:rsidRPr="00A94A56">
                          <w:rPr>
                            <w:rFonts w:ascii="Calibri" w:hAnsi="Calibri" w:cs="Calibri"/>
                            <w:b/>
                            <w:color w:val="FFFFFF" w:themeColor="background1"/>
                          </w:rPr>
                          <w:t>10</w:t>
                        </w:r>
                      </w:p>
                      <w:p w14:paraId="2D97E65C" w14:textId="77777777" w:rsidR="00F7465A" w:rsidRPr="00A94A56" w:rsidRDefault="00F7465A" w:rsidP="00F7465A">
                        <w:pPr>
                          <w:jc w:val="both"/>
                          <w:rPr>
                            <w:rFonts w:ascii="Calibri" w:hAnsi="Calibri" w:cs="Calibri"/>
                            <w:b/>
                            <w:color w:val="FFFFFF" w:themeColor="background1"/>
                          </w:rPr>
                        </w:pPr>
                      </w:p>
                    </w:txbxContent>
                  </v:textbox>
                </v:shape>
              </v:group>
            </w:pict>
          </mc:Fallback>
        </mc:AlternateContent>
      </w:r>
    </w:p>
    <w:p w14:paraId="31C160BE" w14:textId="44912F61" w:rsidR="00F7465A" w:rsidRDefault="00F7465A" w:rsidP="009F0736">
      <w:pPr>
        <w:spacing w:after="0" w:line="240" w:lineRule="auto"/>
        <w:jc w:val="both"/>
        <w:rPr>
          <w:rFonts w:ascii="Calibri" w:eastAsia="Calibri" w:hAnsi="Calibri" w:cs="Calibri"/>
          <w:b/>
          <w:bCs/>
          <w:color w:val="0E2841" w:themeColor="text2"/>
          <w:sz w:val="22"/>
          <w:szCs w:val="22"/>
        </w:rPr>
      </w:pPr>
    </w:p>
    <w:p w14:paraId="7DFBD65A" w14:textId="306748AD" w:rsidR="00EA0AEE" w:rsidRDefault="00EA0AEE" w:rsidP="009F0736">
      <w:pPr>
        <w:spacing w:after="0" w:line="240" w:lineRule="auto"/>
        <w:jc w:val="both"/>
        <w:rPr>
          <w:rFonts w:ascii="Calibri" w:eastAsia="Calibri" w:hAnsi="Calibri" w:cs="Calibri"/>
          <w:b/>
          <w:bCs/>
          <w:color w:val="0E2841" w:themeColor="text2"/>
          <w:sz w:val="22"/>
          <w:szCs w:val="22"/>
        </w:rPr>
      </w:pPr>
    </w:p>
    <w:p w14:paraId="655C6AF3" w14:textId="77777777" w:rsidR="00EA0AEE" w:rsidRDefault="00EA0AEE" w:rsidP="009F0736">
      <w:pPr>
        <w:spacing w:after="0" w:line="240" w:lineRule="auto"/>
        <w:jc w:val="both"/>
        <w:rPr>
          <w:rFonts w:ascii="Calibri" w:eastAsia="Calibri" w:hAnsi="Calibri" w:cs="Calibri"/>
          <w:b/>
          <w:bCs/>
          <w:color w:val="0E2841" w:themeColor="text2"/>
          <w:sz w:val="22"/>
          <w:szCs w:val="22"/>
        </w:rPr>
      </w:pPr>
    </w:p>
    <w:p w14:paraId="07CBED60" w14:textId="77777777" w:rsidR="00EA0AEE" w:rsidRPr="009F0736" w:rsidRDefault="00EA0AEE" w:rsidP="009F0736">
      <w:pPr>
        <w:spacing w:after="0" w:line="240" w:lineRule="auto"/>
        <w:jc w:val="both"/>
        <w:rPr>
          <w:rFonts w:ascii="Calibri" w:eastAsia="Calibri" w:hAnsi="Calibri" w:cs="Calibri"/>
          <w:b/>
          <w:bCs/>
          <w:color w:val="0E2841" w:themeColor="text2"/>
          <w:sz w:val="22"/>
          <w:szCs w:val="22"/>
        </w:rPr>
        <w:sectPr w:rsidR="00EA0AEE" w:rsidRPr="009F0736" w:rsidSect="00D07DD5">
          <w:headerReference w:type="default" r:id="rId9"/>
          <w:footerReference w:type="default" r:id="rId10"/>
          <w:type w:val="continuous"/>
          <w:pgSz w:w="12240" w:h="15840"/>
          <w:pgMar w:top="964" w:right="1440" w:bottom="567" w:left="1440" w:header="680" w:footer="680" w:gutter="0"/>
          <w:cols w:space="720"/>
          <w:docGrid w:linePitch="360"/>
        </w:sectPr>
      </w:pPr>
    </w:p>
    <w:p w14:paraId="6F7BDDE0" w14:textId="5BB2F97E" w:rsidR="00744500" w:rsidRPr="009F0736" w:rsidRDefault="001826F9" w:rsidP="009F0736">
      <w:pPr>
        <w:spacing w:after="0" w:line="240" w:lineRule="auto"/>
        <w:jc w:val="both"/>
        <w:rPr>
          <w:rFonts w:ascii="Calibri" w:eastAsia="Calibri" w:hAnsi="Calibri" w:cs="Calibri"/>
          <w:sz w:val="22"/>
          <w:szCs w:val="22"/>
        </w:rPr>
      </w:pPr>
      <w:r w:rsidRPr="009F0736">
        <w:rPr>
          <w:rFonts w:ascii="Calibri" w:eastAsia="Calibri" w:hAnsi="Calibri" w:cs="Calibri"/>
          <w:b/>
          <w:bCs/>
          <w:noProof/>
          <w:color w:val="0E2841" w:themeColor="text2"/>
          <w:sz w:val="22"/>
          <w:szCs w:val="22"/>
          <w:lang w:val="en-IN" w:eastAsia="en-IN"/>
        </w:rPr>
        <w:lastRenderedPageBreak/>
        <mc:AlternateContent>
          <mc:Choice Requires="wps">
            <w:drawing>
              <wp:anchor distT="0" distB="0" distL="114300" distR="114300" simplePos="0" relativeHeight="251673600" behindDoc="0" locked="0" layoutInCell="1" allowOverlap="1" wp14:anchorId="4C7F127F" wp14:editId="4A5A4D87">
                <wp:simplePos x="0" y="0"/>
                <wp:positionH relativeFrom="column">
                  <wp:posOffset>-413385</wp:posOffset>
                </wp:positionH>
                <wp:positionV relativeFrom="paragraph">
                  <wp:posOffset>118850</wp:posOffset>
                </wp:positionV>
                <wp:extent cx="285750" cy="285750"/>
                <wp:effectExtent l="0" t="0" r="0" b="0"/>
                <wp:wrapNone/>
                <wp:docPr id="1894120883" name="Oval 1"/>
                <wp:cNvGraphicFramePr/>
                <a:graphic xmlns:a="http://schemas.openxmlformats.org/drawingml/2006/main">
                  <a:graphicData uri="http://schemas.microsoft.com/office/word/2010/wordprocessingShape">
                    <wps:wsp>
                      <wps:cNvSpPr/>
                      <wps:spPr>
                        <a:xfrm>
                          <a:off x="0" y="0"/>
                          <a:ext cx="285750" cy="285750"/>
                        </a:xfrm>
                        <a:prstGeom prst="ellipse">
                          <a:avLst/>
                        </a:prstGeom>
                        <a:solidFill>
                          <a:srgbClr val="203E7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oval w14:anchorId="065F57AF" id="Oval 1" o:spid="_x0000_s1026" style="position:absolute;margin-left:-32.55pt;margin-top:9.35pt;width:22.5pt;height:22.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" fillcolor="#203e78" stroked="f" strokeweight="1pt">
                <v:stroke joinstyle="miter"/>
              </v:oval>
            </w:pict>
          </mc:Fallback>
        </mc:AlternateContent>
      </w:r>
      <w:r w:rsidRPr="009F0736">
        <w:rPr>
          <w:rFonts w:ascii="Calibri" w:eastAsia="Calibri" w:hAnsi="Calibri" w:cs="Calibri"/>
          <w:noProof/>
          <w:color w:val="595959" w:themeColor="text1" w:themeTint="A6"/>
          <w:sz w:val="22"/>
          <w:szCs w:val="22"/>
          <w:lang w:val="en-IN" w:eastAsia="en-IN"/>
        </w:rPr>
        <mc:AlternateContent>
          <mc:Choice Requires="wps">
            <w:drawing>
              <wp:anchor distT="0" distB="0" distL="114300" distR="114300" simplePos="0" relativeHeight="251749376" behindDoc="0" locked="0" layoutInCell="1" allowOverlap="1" wp14:anchorId="7069CF8D" wp14:editId="750A8048">
                <wp:simplePos x="0" y="0"/>
                <wp:positionH relativeFrom="column">
                  <wp:posOffset>-426720</wp:posOffset>
                </wp:positionH>
                <wp:positionV relativeFrom="paragraph">
                  <wp:posOffset>61490</wp:posOffset>
                </wp:positionV>
                <wp:extent cx="260985" cy="323850"/>
                <wp:effectExtent l="0" t="0" r="0" b="0"/>
                <wp:wrapNone/>
                <wp:docPr id="374086289" name="Rectangle: Rounded Corners 20"/>
                <wp:cNvGraphicFramePr/>
                <a:graphic xmlns:a="http://schemas.openxmlformats.org/drawingml/2006/main">
                  <a:graphicData uri="http://schemas.microsoft.com/office/word/2010/wordprocessingShape">
                    <wps:wsp>
                      <wps:cNvSpPr/>
                      <wps:spPr>
                        <a:xfrm>
                          <a:off x="0" y="0"/>
                          <a:ext cx="260985" cy="323850"/>
                        </a:xfrm>
                        <a:prstGeom prst="round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EC88269" w14:textId="726AC6D5" w:rsidR="004F40A2" w:rsidRPr="00A62B8A" w:rsidRDefault="00A62B8A" w:rsidP="004F40A2">
                            <w:pPr>
                              <w:jc w:val="center"/>
                              <w:rPr>
                                <w:color w:val="FFFFFF" w:themeColor="background1"/>
                                <w:sz w:val="28"/>
                                <w:szCs w:val="28"/>
                              </w:rPr>
                            </w:pPr>
                            <w:r w:rsidRPr="00A62B8A">
                              <w:rPr>
                                <w:rFonts w:ascii="Calibri" w:eastAsia="Calibri" w:hAnsi="Calibri" w:cs="Calibri"/>
                                <w:b/>
                                <w:bCs/>
                                <w:color w:val="FFFFFF" w:themeColor="background1"/>
                                <w:sz w:val="28"/>
                                <w:szCs w:val="28"/>
                                <w:lang w:val="en-IN"/>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oundrect w14:anchorId="7069CF8D" id="Rectangle: Rounded Corners 20" o:spid="_x0000_s1036" style="position:absolute;left:0;text-align:left;margin-left:-33.6pt;margin-top:4.85pt;width:20.55pt;height:25.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" filled="f" stroked="f" strokeweight="1pt">
                <v:stroke joinstyle="miter"/>
                <v:textbox>
                  <w:txbxContent>
                    <w:p w14:paraId="7EC88269" w14:textId="726AC6D5" w:rsidR="004F40A2" w:rsidRPr="00A62B8A" w:rsidRDefault="00A62B8A" w:rsidP="004F40A2">
                      <w:pPr>
                        <w:jc w:val="center"/>
                        <w:rPr>
                          <w:color w:val="FFFFFF" w:themeColor="background1"/>
                          <w:sz w:val="28"/>
                          <w:szCs w:val="28"/>
                        </w:rPr>
                      </w:pPr>
                      <w:r w:rsidRPr="00A62B8A">
                        <w:rPr>
                          <w:rFonts w:ascii="Calibri" w:eastAsia="Calibri" w:hAnsi="Calibri" w:cs="Calibri"/>
                          <w:b/>
                          <w:bCs/>
                          <w:color w:val="FFFFFF" w:themeColor="background1"/>
                          <w:sz w:val="28"/>
                          <w:szCs w:val="28"/>
                          <w:lang w:val="en-IN"/>
                        </w:rPr>
                        <w:t>1</w:t>
                      </w:r>
                    </w:p>
                  </w:txbxContent>
                </v:textbox>
              </v:roundrect>
            </w:pict>
          </mc:Fallback>
        </mc:AlternateContent>
      </w:r>
    </w:p>
    <w:p w14:paraId="2E0EDFF7" w14:textId="1E4517E9" w:rsidR="55F8A0F0" w:rsidRPr="009F0736" w:rsidRDefault="00A62B8A" w:rsidP="009F0736">
      <w:pPr>
        <w:shd w:val="clear" w:color="auto" w:fill="203E78"/>
        <w:spacing w:after="0" w:line="240" w:lineRule="auto"/>
        <w:jc w:val="both"/>
        <w:rPr>
          <w:rFonts w:ascii="Calibri" w:eastAsia="Calibri" w:hAnsi="Calibri" w:cs="Calibri"/>
          <w:b/>
          <w:bCs/>
          <w:color w:val="FFFFFF" w:themeColor="background1"/>
          <w:sz w:val="22"/>
          <w:szCs w:val="22"/>
        </w:rPr>
      </w:pPr>
      <w:r w:rsidRPr="009F0736">
        <w:rPr>
          <w:rFonts w:ascii="Calibri" w:eastAsia="Calibri" w:hAnsi="Calibri" w:cs="Calibri"/>
          <w:b/>
          <w:bCs/>
          <w:color w:val="FFFFFF" w:themeColor="background1"/>
          <w:sz w:val="22"/>
          <w:szCs w:val="22"/>
        </w:rPr>
        <w:t>Introduction</w:t>
      </w:r>
    </w:p>
    <w:p w14:paraId="1AA099A7" w14:textId="77777777" w:rsidR="00F7465A" w:rsidRPr="00CB177B" w:rsidRDefault="00F7465A" w:rsidP="009F0736">
      <w:pPr>
        <w:pStyle w:val="BodyTest"/>
        <w:rPr>
          <w:color w:val="auto"/>
          <w:sz w:val="22"/>
          <w:szCs w:val="22"/>
        </w:rPr>
      </w:pPr>
    </w:p>
    <w:p w14:paraId="1EF33312" w14:textId="1FDDCA24" w:rsidR="003A57FA" w:rsidRPr="00CB177B" w:rsidRDefault="003A57FA" w:rsidP="00CB177B">
      <w:pPr>
        <w:pStyle w:val="BodyTest"/>
        <w:spacing w:line="264" w:lineRule="auto"/>
        <w:rPr>
          <w:color w:val="auto"/>
          <w:sz w:val="22"/>
          <w:szCs w:val="22"/>
        </w:rPr>
      </w:pPr>
      <w:r w:rsidRPr="00CB177B">
        <w:rPr>
          <w:color w:val="auto"/>
          <w:sz w:val="22"/>
          <w:szCs w:val="22"/>
        </w:rPr>
        <w:t>EPL firmly believes that every individual deserves to be treated with dignity, respect, and access to basic human rights. This commitment is especially critical as EPL operates in diverse regions, including areas where human rights challenges can occasionally arise. Striving to lead in social accountability, EPL is dedicated to fostering a culture that upholds and champions human rights across all its operations.</w:t>
      </w:r>
    </w:p>
    <w:p w14:paraId="326744FE" w14:textId="77777777" w:rsidR="00F7465A" w:rsidRPr="00CB177B" w:rsidRDefault="00F7465A" w:rsidP="009F0736">
      <w:pPr>
        <w:pStyle w:val="BodyTest"/>
        <w:rPr>
          <w:color w:val="auto"/>
          <w:sz w:val="22"/>
          <w:szCs w:val="22"/>
        </w:rPr>
      </w:pPr>
    </w:p>
    <w:p w14:paraId="1FA72CFA" w14:textId="72FAEBE3" w:rsidR="00A62B8A" w:rsidRPr="00CB177B" w:rsidRDefault="003A57FA" w:rsidP="00CB177B">
      <w:pPr>
        <w:pStyle w:val="BodyTest"/>
        <w:spacing w:line="264" w:lineRule="auto"/>
        <w:rPr>
          <w:color w:val="auto"/>
          <w:sz w:val="22"/>
          <w:szCs w:val="22"/>
        </w:rPr>
      </w:pPr>
      <w:r w:rsidRPr="00CB177B">
        <w:rPr>
          <w:color w:val="auto"/>
          <w:sz w:val="22"/>
          <w:szCs w:val="22"/>
        </w:rPr>
        <w:t>EPL actively supports the protection of internationally recognized human rights and ensures that its actions are free from complicity in any human rights violations. By embedding respect for human rights into its practices and policies, EPL aims to set a benchmark for ethical conduct and positive societal impact.</w:t>
      </w:r>
    </w:p>
    <w:p w14:paraId="511755CA" w14:textId="0D91FBEA" w:rsidR="00A62B8A" w:rsidRPr="009F0736" w:rsidRDefault="001826F9" w:rsidP="009F0736">
      <w:pPr>
        <w:pStyle w:val="BodyTest"/>
        <w:rPr>
          <w:color w:val="3A3A3A" w:themeColor="background2" w:themeShade="40"/>
          <w:sz w:val="22"/>
          <w:szCs w:val="22"/>
        </w:rPr>
      </w:pPr>
      <w:r w:rsidRPr="009F0736">
        <w:rPr>
          <w:rFonts w:eastAsia="Calibri"/>
          <w:b/>
          <w:noProof/>
          <w:color w:val="0E2841" w:themeColor="text2"/>
          <w:sz w:val="22"/>
          <w:szCs w:val="22"/>
          <w:lang w:val="en-IN" w:eastAsia="en-IN"/>
        </w:rPr>
        <mc:AlternateContent>
          <mc:Choice Requires="wps">
            <w:drawing>
              <wp:anchor distT="0" distB="0" distL="114300" distR="114300" simplePos="0" relativeHeight="251672575" behindDoc="0" locked="0" layoutInCell="1" allowOverlap="1" wp14:anchorId="2F1B5885" wp14:editId="2364FA33">
                <wp:simplePos x="0" y="0"/>
                <wp:positionH relativeFrom="column">
                  <wp:posOffset>-414655</wp:posOffset>
                </wp:positionH>
                <wp:positionV relativeFrom="paragraph">
                  <wp:posOffset>116310</wp:posOffset>
                </wp:positionV>
                <wp:extent cx="285750" cy="285750"/>
                <wp:effectExtent l="0" t="0" r="0" b="0"/>
                <wp:wrapNone/>
                <wp:docPr id="54234398" name="Oval 1"/>
                <wp:cNvGraphicFramePr/>
                <a:graphic xmlns:a="http://schemas.openxmlformats.org/drawingml/2006/main">
                  <a:graphicData uri="http://schemas.microsoft.com/office/word/2010/wordprocessingShape">
                    <wps:wsp>
                      <wps:cNvSpPr/>
                      <wps:spPr>
                        <a:xfrm>
                          <a:off x="0" y="0"/>
                          <a:ext cx="285750" cy="285750"/>
                        </a:xfrm>
                        <a:prstGeom prst="ellipse">
                          <a:avLst/>
                        </a:prstGeom>
                        <a:solidFill>
                          <a:srgbClr val="203E7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oval w14:anchorId="63A70506" id="Oval 1" o:spid="_x0000_s1026" style="position:absolute;margin-left:-32.65pt;margin-top:9.15pt;width:22.5pt;height:22.5pt;z-index:25167257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" fillcolor="#203e78" stroked="f" strokeweight="1pt">
                <v:stroke joinstyle="miter"/>
              </v:oval>
            </w:pict>
          </mc:Fallback>
        </mc:AlternateContent>
      </w:r>
      <w:r w:rsidR="00A62B8A" w:rsidRPr="009F0736">
        <w:rPr>
          <w:rFonts w:eastAsia="Calibri"/>
          <w:noProof/>
          <w:sz w:val="22"/>
          <w:szCs w:val="22"/>
          <w:lang w:val="en-IN" w:eastAsia="en-IN"/>
        </w:rPr>
        <mc:AlternateContent>
          <mc:Choice Requires="wps">
            <w:drawing>
              <wp:anchor distT="0" distB="0" distL="114300" distR="114300" simplePos="0" relativeHeight="251751424" behindDoc="0" locked="0" layoutInCell="1" allowOverlap="1" wp14:anchorId="00DAFFA8" wp14:editId="3479FFC6">
                <wp:simplePos x="0" y="0"/>
                <wp:positionH relativeFrom="column">
                  <wp:posOffset>-424180</wp:posOffset>
                </wp:positionH>
                <wp:positionV relativeFrom="paragraph">
                  <wp:posOffset>80750</wp:posOffset>
                </wp:positionV>
                <wp:extent cx="260986" cy="353785"/>
                <wp:effectExtent l="0" t="0" r="0" b="0"/>
                <wp:wrapNone/>
                <wp:docPr id="1439530019" name="Rectangle: Rounded Corners 20"/>
                <wp:cNvGraphicFramePr/>
                <a:graphic xmlns:a="http://schemas.openxmlformats.org/drawingml/2006/main">
                  <a:graphicData uri="http://schemas.microsoft.com/office/word/2010/wordprocessingShape">
                    <wps:wsp>
                      <wps:cNvSpPr/>
                      <wps:spPr>
                        <a:xfrm>
                          <a:off x="0" y="0"/>
                          <a:ext cx="260986" cy="353785"/>
                        </a:xfrm>
                        <a:prstGeom prst="round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FE69E2F" w14:textId="64CC12EB" w:rsidR="00A62B8A" w:rsidRPr="00A62B8A" w:rsidRDefault="00A62B8A" w:rsidP="00A62B8A">
                            <w:pPr>
                              <w:jc w:val="center"/>
                              <w:rPr>
                                <w:color w:val="FFFFFF" w:themeColor="background1"/>
                                <w:sz w:val="28"/>
                                <w:szCs w:val="28"/>
                              </w:rPr>
                            </w:pPr>
                            <w:r>
                              <w:rPr>
                                <w:rFonts w:ascii="Calibri" w:eastAsia="Calibri" w:hAnsi="Calibri" w:cs="Calibri"/>
                                <w:b/>
                                <w:bCs/>
                                <w:color w:val="FFFFFF" w:themeColor="background1"/>
                                <w:sz w:val="28"/>
                                <w:szCs w:val="28"/>
                                <w:lang w:val="en-IN"/>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oundrect w14:anchorId="00DAFFA8" id="_x0000_s1037" style="position:absolute;left:0;text-align:left;margin-left:-33.4pt;margin-top:6.35pt;width:20.55pt;height:27.8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" filled="f" stroked="f" strokeweight="1pt">
                <v:stroke joinstyle="miter"/>
                <v:textbox>
                  <w:txbxContent>
                    <w:p w14:paraId="0FE69E2F" w14:textId="64CC12EB" w:rsidR="00A62B8A" w:rsidRPr="00A62B8A" w:rsidRDefault="00A62B8A" w:rsidP="00A62B8A">
                      <w:pPr>
                        <w:jc w:val="center"/>
                        <w:rPr>
                          <w:color w:val="FFFFFF" w:themeColor="background1"/>
                          <w:sz w:val="28"/>
                          <w:szCs w:val="28"/>
                        </w:rPr>
                      </w:pPr>
                      <w:r>
                        <w:rPr>
                          <w:rFonts w:ascii="Calibri" w:eastAsia="Calibri" w:hAnsi="Calibri" w:cs="Calibri"/>
                          <w:b/>
                          <w:bCs/>
                          <w:color w:val="FFFFFF" w:themeColor="background1"/>
                          <w:sz w:val="28"/>
                          <w:szCs w:val="28"/>
                          <w:lang w:val="en-IN"/>
                        </w:rPr>
                        <w:t>2</w:t>
                      </w:r>
                    </w:p>
                  </w:txbxContent>
                </v:textbox>
              </v:roundrect>
            </w:pict>
          </mc:Fallback>
        </mc:AlternateContent>
      </w:r>
    </w:p>
    <w:p w14:paraId="00EA1C1E" w14:textId="08B73386" w:rsidR="00A62B8A" w:rsidRPr="009F0736" w:rsidRDefault="00A62B8A" w:rsidP="009F0736">
      <w:pPr>
        <w:shd w:val="clear" w:color="auto" w:fill="203E78"/>
        <w:spacing w:after="0" w:line="240" w:lineRule="auto"/>
        <w:jc w:val="both"/>
        <w:rPr>
          <w:rFonts w:ascii="Calibri" w:eastAsia="Calibri" w:hAnsi="Calibri" w:cs="Calibri"/>
          <w:b/>
          <w:bCs/>
          <w:color w:val="FFFFFF" w:themeColor="background1"/>
          <w:sz w:val="22"/>
          <w:szCs w:val="22"/>
        </w:rPr>
      </w:pPr>
      <w:r w:rsidRPr="009F0736">
        <w:rPr>
          <w:rFonts w:ascii="Calibri" w:eastAsia="Calibri" w:hAnsi="Calibri" w:cs="Calibri"/>
          <w:b/>
          <w:bCs/>
          <w:color w:val="FFFFFF" w:themeColor="background1"/>
          <w:sz w:val="22"/>
          <w:szCs w:val="22"/>
        </w:rPr>
        <w:t>Purpose</w:t>
      </w:r>
    </w:p>
    <w:p w14:paraId="1624A0C3" w14:textId="77777777" w:rsidR="00F7465A" w:rsidRDefault="00F7465A" w:rsidP="009F0736">
      <w:pPr>
        <w:pStyle w:val="BodyTest"/>
        <w:rPr>
          <w:sz w:val="22"/>
          <w:szCs w:val="22"/>
        </w:rPr>
      </w:pPr>
    </w:p>
    <w:p w14:paraId="412DD58E" w14:textId="3ECE9486" w:rsidR="007A06B9" w:rsidRPr="00CB177B" w:rsidRDefault="003A57FA" w:rsidP="00CE7414">
      <w:pPr>
        <w:pStyle w:val="BodyTest"/>
        <w:spacing w:line="288" w:lineRule="auto"/>
        <w:rPr>
          <w:color w:val="auto"/>
          <w:sz w:val="22"/>
          <w:szCs w:val="22"/>
        </w:rPr>
      </w:pPr>
      <w:r w:rsidRPr="00CB177B">
        <w:rPr>
          <w:color w:val="auto"/>
          <w:sz w:val="22"/>
          <w:szCs w:val="22"/>
        </w:rPr>
        <w:t>The purpose of this policy is to ensure that EPL Ltd does not engage in practices that violate human rights and to prevent situations where the company cannot guarantee basic human rights. It outlines the measures EPL Ltd takes to maintain sufficient labor conditions, particularly regarding labor relations (social dialogue), child and forced labor, and human rights. Additionally, this policy informs employees about their rights concerning labor practices and the steps the company takes to uphold them.</w:t>
      </w:r>
    </w:p>
    <w:p w14:paraId="7E09FECD" w14:textId="74A4A389" w:rsidR="00A62B8A" w:rsidRPr="00CB177B" w:rsidRDefault="001826F9" w:rsidP="009F0736">
      <w:pPr>
        <w:pStyle w:val="BodyTest"/>
        <w:rPr>
          <w:color w:val="auto"/>
          <w:sz w:val="22"/>
          <w:szCs w:val="22"/>
        </w:rPr>
      </w:pPr>
      <w:r w:rsidRPr="00CB177B">
        <w:rPr>
          <w:rFonts w:eastAsia="Calibri"/>
          <w:noProof/>
          <w:color w:val="auto"/>
          <w:sz w:val="22"/>
          <w:szCs w:val="22"/>
          <w:lang w:val="en-IN" w:eastAsia="en-IN"/>
        </w:rPr>
        <mc:AlternateContent>
          <mc:Choice Requires="wps">
            <w:drawing>
              <wp:anchor distT="0" distB="0" distL="114300" distR="114300" simplePos="0" relativeHeight="251757568" behindDoc="0" locked="0" layoutInCell="1" allowOverlap="1" wp14:anchorId="2CA607EA" wp14:editId="4B5AC3F7">
                <wp:simplePos x="0" y="0"/>
                <wp:positionH relativeFrom="column">
                  <wp:posOffset>-424180</wp:posOffset>
                </wp:positionH>
                <wp:positionV relativeFrom="paragraph">
                  <wp:posOffset>73765</wp:posOffset>
                </wp:positionV>
                <wp:extent cx="260985" cy="353695"/>
                <wp:effectExtent l="0" t="0" r="0" b="0"/>
                <wp:wrapNone/>
                <wp:docPr id="826058832" name="Rectangle: Rounded Corners 20"/>
                <wp:cNvGraphicFramePr/>
                <a:graphic xmlns:a="http://schemas.openxmlformats.org/drawingml/2006/main">
                  <a:graphicData uri="http://schemas.microsoft.com/office/word/2010/wordprocessingShape">
                    <wps:wsp>
                      <wps:cNvSpPr/>
                      <wps:spPr>
                        <a:xfrm>
                          <a:off x="0" y="0"/>
                          <a:ext cx="260985" cy="353695"/>
                        </a:xfrm>
                        <a:prstGeom prst="round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8023E0B" w14:textId="6A5703ED" w:rsidR="00A62B8A" w:rsidRPr="00A62B8A" w:rsidRDefault="00A62B8A" w:rsidP="00A62B8A">
                            <w:pPr>
                              <w:jc w:val="center"/>
                              <w:rPr>
                                <w:color w:val="FFFFFF" w:themeColor="background1"/>
                                <w:sz w:val="28"/>
                                <w:szCs w:val="28"/>
                              </w:rPr>
                            </w:pPr>
                            <w:r>
                              <w:rPr>
                                <w:rFonts w:ascii="Calibri" w:eastAsia="Calibri" w:hAnsi="Calibri" w:cs="Calibri"/>
                                <w:b/>
                                <w:bCs/>
                                <w:color w:val="FFFFFF" w:themeColor="background1"/>
                                <w:sz w:val="28"/>
                                <w:szCs w:val="28"/>
                                <w:lang w:val="en-IN"/>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oundrect w14:anchorId="2CA607EA" id="_x0000_s1038" style="position:absolute;left:0;text-align:left;margin-left:-33.4pt;margin-top:5.8pt;width:20.55pt;height:27.8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" filled="f" stroked="f" strokeweight="1pt">
                <v:stroke joinstyle="miter"/>
                <v:textbox>
                  <w:txbxContent>
                    <w:p w14:paraId="08023E0B" w14:textId="6A5703ED" w:rsidR="00A62B8A" w:rsidRPr="00A62B8A" w:rsidRDefault="00A62B8A" w:rsidP="00A62B8A">
                      <w:pPr>
                        <w:jc w:val="center"/>
                        <w:rPr>
                          <w:color w:val="FFFFFF" w:themeColor="background1"/>
                          <w:sz w:val="28"/>
                          <w:szCs w:val="28"/>
                        </w:rPr>
                      </w:pPr>
                      <w:r>
                        <w:rPr>
                          <w:rFonts w:ascii="Calibri" w:eastAsia="Calibri" w:hAnsi="Calibri" w:cs="Calibri"/>
                          <w:b/>
                          <w:bCs/>
                          <w:color w:val="FFFFFF" w:themeColor="background1"/>
                          <w:sz w:val="28"/>
                          <w:szCs w:val="28"/>
                          <w:lang w:val="en-IN"/>
                        </w:rPr>
                        <w:t>3</w:t>
                      </w:r>
                    </w:p>
                  </w:txbxContent>
                </v:textbox>
              </v:roundrect>
            </w:pict>
          </mc:Fallback>
        </mc:AlternateContent>
      </w:r>
      <w:r w:rsidR="00A62B8A" w:rsidRPr="00CB177B">
        <w:rPr>
          <w:rFonts w:eastAsia="Calibri"/>
          <w:b/>
          <w:bCs w:val="0"/>
          <w:noProof/>
          <w:color w:val="auto"/>
          <w:sz w:val="22"/>
          <w:szCs w:val="22"/>
          <w:lang w:val="en-IN" w:eastAsia="en-IN"/>
        </w:rPr>
        <mc:AlternateContent>
          <mc:Choice Requires="wps">
            <w:drawing>
              <wp:anchor distT="0" distB="0" distL="114300" distR="114300" simplePos="0" relativeHeight="251756544" behindDoc="0" locked="0" layoutInCell="1" allowOverlap="1" wp14:anchorId="471EF395" wp14:editId="6B22C616">
                <wp:simplePos x="0" y="0"/>
                <wp:positionH relativeFrom="column">
                  <wp:posOffset>-414655</wp:posOffset>
                </wp:positionH>
                <wp:positionV relativeFrom="paragraph">
                  <wp:posOffset>104245</wp:posOffset>
                </wp:positionV>
                <wp:extent cx="285750" cy="285750"/>
                <wp:effectExtent l="0" t="0" r="0" b="0"/>
                <wp:wrapNone/>
                <wp:docPr id="237132797" name="Oval 1"/>
                <wp:cNvGraphicFramePr/>
                <a:graphic xmlns:a="http://schemas.openxmlformats.org/drawingml/2006/main">
                  <a:graphicData uri="http://schemas.microsoft.com/office/word/2010/wordprocessingShape">
                    <wps:wsp>
                      <wps:cNvSpPr/>
                      <wps:spPr>
                        <a:xfrm>
                          <a:off x="0" y="0"/>
                          <a:ext cx="285750" cy="285750"/>
                        </a:xfrm>
                        <a:prstGeom prst="ellipse">
                          <a:avLst/>
                        </a:prstGeom>
                        <a:solidFill>
                          <a:srgbClr val="203E7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oval w14:anchorId="40323201" id="Oval 1" o:spid="_x0000_s1026" style="position:absolute;margin-left:-32.65pt;margin-top:8.2pt;width:22.5pt;height:22.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" fillcolor="#203e78" stroked="f" strokeweight="1pt">
                <v:stroke joinstyle="miter"/>
              </v:oval>
            </w:pict>
          </mc:Fallback>
        </mc:AlternateContent>
      </w:r>
    </w:p>
    <w:p w14:paraId="781F8B44" w14:textId="14EA0953" w:rsidR="00A62B8A" w:rsidRPr="009F0736" w:rsidRDefault="00A62B8A" w:rsidP="009F0736">
      <w:pPr>
        <w:shd w:val="clear" w:color="auto" w:fill="203E78"/>
        <w:spacing w:after="0" w:line="240" w:lineRule="auto"/>
        <w:jc w:val="both"/>
        <w:rPr>
          <w:rFonts w:ascii="Calibri" w:eastAsia="Calibri" w:hAnsi="Calibri" w:cs="Calibri"/>
          <w:b/>
          <w:bCs/>
          <w:color w:val="FFFFFF" w:themeColor="background1"/>
          <w:sz w:val="22"/>
          <w:szCs w:val="22"/>
        </w:rPr>
      </w:pPr>
      <w:r w:rsidRPr="009F0736">
        <w:rPr>
          <w:rFonts w:ascii="Calibri" w:eastAsia="Calibri" w:hAnsi="Calibri" w:cs="Calibri"/>
          <w:b/>
          <w:bCs/>
          <w:color w:val="FFFFFF" w:themeColor="background1"/>
          <w:sz w:val="22"/>
          <w:szCs w:val="22"/>
        </w:rPr>
        <w:t>Scope</w:t>
      </w:r>
    </w:p>
    <w:p w14:paraId="037BE037" w14:textId="77777777" w:rsidR="00F7465A" w:rsidRDefault="00F7465A" w:rsidP="00CE7414">
      <w:pPr>
        <w:pStyle w:val="BodyTest"/>
        <w:rPr>
          <w:bCs w:val="0"/>
          <w:sz w:val="22"/>
          <w:szCs w:val="22"/>
        </w:rPr>
      </w:pPr>
    </w:p>
    <w:p w14:paraId="6C6E2125" w14:textId="163828A4" w:rsidR="007A06B9" w:rsidRPr="00CB177B" w:rsidRDefault="003A57FA" w:rsidP="00CE7414">
      <w:pPr>
        <w:spacing w:after="0" w:line="288" w:lineRule="auto"/>
        <w:jc w:val="both"/>
        <w:rPr>
          <w:rFonts w:ascii="Calibri" w:eastAsia="Times New Roman" w:hAnsi="Calibri" w:cs="Calibri"/>
          <w:bCs/>
          <w:kern w:val="32"/>
          <w:sz w:val="22"/>
          <w:szCs w:val="22"/>
        </w:rPr>
      </w:pPr>
      <w:r w:rsidRPr="00CB177B">
        <w:rPr>
          <w:rFonts w:ascii="Calibri" w:eastAsia="Times New Roman" w:hAnsi="Calibri" w:cs="Calibri"/>
          <w:bCs/>
          <w:kern w:val="32"/>
          <w:sz w:val="22"/>
          <w:szCs w:val="22"/>
        </w:rPr>
        <w:t>This policy applies to all EPL Ltd offices, manufacturing units, subsidiaries, and business activities across India, Egypt, China, the Philippines, Poland, Germany, the United States, Brazil, Colombia, and Mexico. All officers and employees, including executives, permanent staff, and contract staff, shall be made aware of, understand, and comply with the provisions contained in this policy.</w:t>
      </w:r>
    </w:p>
    <w:p w14:paraId="4728CA3F" w14:textId="625DD488" w:rsidR="003A57FA" w:rsidRPr="009F0736" w:rsidRDefault="001826F9" w:rsidP="00CE7414">
      <w:pPr>
        <w:pStyle w:val="BodyTest"/>
        <w:rPr>
          <w:bCs w:val="0"/>
          <w:sz w:val="22"/>
          <w:szCs w:val="22"/>
        </w:rPr>
      </w:pPr>
      <w:r w:rsidRPr="009F0736">
        <w:rPr>
          <w:rFonts w:eastAsia="Calibri"/>
          <w:b/>
          <w:bCs w:val="0"/>
          <w:noProof/>
          <w:color w:val="0E2841" w:themeColor="text2"/>
          <w:sz w:val="22"/>
          <w:szCs w:val="22"/>
          <w:lang w:val="en-IN" w:eastAsia="en-IN"/>
        </w:rPr>
        <mc:AlternateContent>
          <mc:Choice Requires="wps">
            <w:drawing>
              <wp:anchor distT="0" distB="0" distL="114300" distR="114300" simplePos="0" relativeHeight="251787264" behindDoc="0" locked="0" layoutInCell="1" allowOverlap="1" wp14:anchorId="45490392" wp14:editId="14D2C65C">
                <wp:simplePos x="0" y="0"/>
                <wp:positionH relativeFrom="column">
                  <wp:posOffset>-412750</wp:posOffset>
                </wp:positionH>
                <wp:positionV relativeFrom="paragraph">
                  <wp:posOffset>118215</wp:posOffset>
                </wp:positionV>
                <wp:extent cx="285750" cy="285750"/>
                <wp:effectExtent l="0" t="0" r="0" b="0"/>
                <wp:wrapNone/>
                <wp:docPr id="1728563483" name="Oval 1"/>
                <wp:cNvGraphicFramePr/>
                <a:graphic xmlns:a="http://schemas.openxmlformats.org/drawingml/2006/main">
                  <a:graphicData uri="http://schemas.microsoft.com/office/word/2010/wordprocessingShape">
                    <wps:wsp>
                      <wps:cNvSpPr/>
                      <wps:spPr>
                        <a:xfrm>
                          <a:off x="0" y="0"/>
                          <a:ext cx="285750" cy="285750"/>
                        </a:xfrm>
                        <a:prstGeom prst="ellipse">
                          <a:avLst/>
                        </a:prstGeom>
                        <a:solidFill>
                          <a:srgbClr val="203E7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oval w14:anchorId="1A8BE32C" id="Oval 1" o:spid="_x0000_s1026" style="position:absolute;margin-left:-32.5pt;margin-top:9.3pt;width:22.5pt;height:22.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" fillcolor="#203e78" stroked="f" strokeweight="1pt">
                <v:stroke joinstyle="miter"/>
              </v:oval>
            </w:pict>
          </mc:Fallback>
        </mc:AlternateContent>
      </w:r>
      <w:r w:rsidR="003A57FA" w:rsidRPr="009F0736">
        <w:rPr>
          <w:rFonts w:eastAsia="Calibri"/>
          <w:noProof/>
          <w:color w:val="595959" w:themeColor="text1" w:themeTint="A6"/>
          <w:sz w:val="22"/>
          <w:szCs w:val="22"/>
          <w:lang w:val="en-IN" w:eastAsia="en-IN"/>
        </w:rPr>
        <mc:AlternateContent>
          <mc:Choice Requires="wps">
            <w:drawing>
              <wp:anchor distT="0" distB="0" distL="114300" distR="114300" simplePos="0" relativeHeight="251788288" behindDoc="0" locked="0" layoutInCell="1" allowOverlap="1" wp14:anchorId="2774279D" wp14:editId="44AF5ABE">
                <wp:simplePos x="0" y="0"/>
                <wp:positionH relativeFrom="column">
                  <wp:posOffset>-422275</wp:posOffset>
                </wp:positionH>
                <wp:positionV relativeFrom="paragraph">
                  <wp:posOffset>87735</wp:posOffset>
                </wp:positionV>
                <wp:extent cx="260985" cy="353695"/>
                <wp:effectExtent l="0" t="0" r="0" b="0"/>
                <wp:wrapNone/>
                <wp:docPr id="670598614" name="Rectangle: Rounded Corners 20"/>
                <wp:cNvGraphicFramePr/>
                <a:graphic xmlns:a="http://schemas.openxmlformats.org/drawingml/2006/main">
                  <a:graphicData uri="http://schemas.microsoft.com/office/word/2010/wordprocessingShape">
                    <wps:wsp>
                      <wps:cNvSpPr/>
                      <wps:spPr>
                        <a:xfrm>
                          <a:off x="0" y="0"/>
                          <a:ext cx="260985" cy="353695"/>
                        </a:xfrm>
                        <a:prstGeom prst="round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27A123C" w14:textId="5815DDCB" w:rsidR="003A57FA" w:rsidRPr="00A62B8A" w:rsidRDefault="003A57FA" w:rsidP="00A62B8A">
                            <w:pPr>
                              <w:jc w:val="center"/>
                              <w:rPr>
                                <w:color w:val="FFFFFF" w:themeColor="background1"/>
                                <w:sz w:val="28"/>
                                <w:szCs w:val="28"/>
                              </w:rPr>
                            </w:pPr>
                            <w:r>
                              <w:rPr>
                                <w:rFonts w:ascii="Calibri" w:eastAsia="Calibri" w:hAnsi="Calibri" w:cs="Calibri"/>
                                <w:b/>
                                <w:bCs/>
                                <w:color w:val="FFFFFF" w:themeColor="background1"/>
                                <w:sz w:val="28"/>
                                <w:szCs w:val="28"/>
                                <w:lang w:val="en-IN"/>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oundrect w14:anchorId="2774279D" id="_x0000_s1039" style="position:absolute;left:0;text-align:left;margin-left:-33.25pt;margin-top:6.9pt;width:20.55pt;height:27.8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" filled="f" stroked="f" strokeweight="1pt">
                <v:stroke joinstyle="miter"/>
                <v:textbox>
                  <w:txbxContent>
                    <w:p w14:paraId="327A123C" w14:textId="5815DDCB" w:rsidR="003A57FA" w:rsidRPr="00A62B8A" w:rsidRDefault="003A57FA" w:rsidP="00A62B8A">
                      <w:pPr>
                        <w:jc w:val="center"/>
                        <w:rPr>
                          <w:color w:val="FFFFFF" w:themeColor="background1"/>
                          <w:sz w:val="28"/>
                          <w:szCs w:val="28"/>
                        </w:rPr>
                      </w:pPr>
                      <w:r>
                        <w:rPr>
                          <w:rFonts w:ascii="Calibri" w:eastAsia="Calibri" w:hAnsi="Calibri" w:cs="Calibri"/>
                          <w:b/>
                          <w:bCs/>
                          <w:color w:val="FFFFFF" w:themeColor="background1"/>
                          <w:sz w:val="28"/>
                          <w:szCs w:val="28"/>
                          <w:lang w:val="en-IN"/>
                        </w:rPr>
                        <w:t>4</w:t>
                      </w:r>
                    </w:p>
                  </w:txbxContent>
                </v:textbox>
              </v:roundrect>
            </w:pict>
          </mc:Fallback>
        </mc:AlternateContent>
      </w:r>
    </w:p>
    <w:p w14:paraId="639EF728" w14:textId="2CD6B599" w:rsidR="003A57FA" w:rsidRPr="009F0736" w:rsidRDefault="003A57FA" w:rsidP="009F0736">
      <w:pPr>
        <w:shd w:val="clear" w:color="auto" w:fill="203E78"/>
        <w:spacing w:after="0" w:line="240" w:lineRule="auto"/>
        <w:jc w:val="both"/>
        <w:rPr>
          <w:rFonts w:ascii="Calibri" w:eastAsia="Calibri" w:hAnsi="Calibri" w:cs="Calibri"/>
          <w:b/>
          <w:bCs/>
          <w:color w:val="FFFFFF" w:themeColor="background1"/>
          <w:sz w:val="22"/>
          <w:szCs w:val="22"/>
        </w:rPr>
      </w:pPr>
      <w:r w:rsidRPr="009F0736">
        <w:rPr>
          <w:rFonts w:ascii="Calibri" w:eastAsia="Calibri" w:hAnsi="Calibri" w:cs="Calibri"/>
          <w:b/>
          <w:bCs/>
          <w:color w:val="FFFFFF" w:themeColor="background1"/>
          <w:sz w:val="22"/>
          <w:szCs w:val="22"/>
        </w:rPr>
        <w:t>Review</w:t>
      </w:r>
    </w:p>
    <w:p w14:paraId="60562DD4" w14:textId="77777777" w:rsidR="00F7465A" w:rsidRPr="008B3837" w:rsidRDefault="00F7465A" w:rsidP="00CE7414">
      <w:pPr>
        <w:pStyle w:val="BodyTest"/>
        <w:rPr>
          <w:sz w:val="22"/>
          <w:szCs w:val="22"/>
        </w:rPr>
      </w:pPr>
    </w:p>
    <w:p w14:paraId="7EE5FCBC" w14:textId="42556024" w:rsidR="003A57FA" w:rsidRPr="00CB177B" w:rsidRDefault="003A57FA" w:rsidP="008B3837">
      <w:pPr>
        <w:spacing w:after="0" w:line="288" w:lineRule="auto"/>
        <w:jc w:val="both"/>
        <w:rPr>
          <w:rFonts w:ascii="Calibri" w:hAnsi="Calibri" w:cs="Calibri"/>
          <w:b/>
          <w:sz w:val="22"/>
          <w:szCs w:val="22"/>
        </w:rPr>
      </w:pPr>
      <w:r w:rsidRPr="00CB177B">
        <w:rPr>
          <w:rFonts w:ascii="Calibri" w:hAnsi="Calibri" w:cs="Calibri"/>
          <w:b/>
          <w:sz w:val="22"/>
          <w:szCs w:val="22"/>
        </w:rPr>
        <w:t>Policy on Human Rights is owned &amp; maintained by the Global CHRO of EPL Limited.</w:t>
      </w:r>
    </w:p>
    <w:p w14:paraId="0797D41D" w14:textId="12715CCD" w:rsidR="003A57FA" w:rsidRPr="00CB177B" w:rsidRDefault="003A57FA" w:rsidP="008B3837">
      <w:pPr>
        <w:spacing w:after="0" w:line="288" w:lineRule="auto"/>
        <w:jc w:val="both"/>
        <w:rPr>
          <w:rFonts w:ascii="Calibri" w:hAnsi="Calibri" w:cs="Calibri"/>
          <w:sz w:val="22"/>
          <w:szCs w:val="22"/>
        </w:rPr>
      </w:pPr>
      <w:r w:rsidRPr="00CB177B">
        <w:rPr>
          <w:rFonts w:ascii="Calibri" w:hAnsi="Calibri" w:cs="Calibri"/>
          <w:sz w:val="22"/>
          <w:szCs w:val="22"/>
        </w:rPr>
        <w:t xml:space="preserve">The Policy shall be reviewed and updated when appropriate, to adapt it to changes that may arise in the business model or in the context in which EPL operates, always ensuring its effective implementation. The latest, a review shall be conducted every two </w:t>
      </w:r>
      <w:r w:rsidR="004118DD" w:rsidRPr="00CB177B">
        <w:rPr>
          <w:rFonts w:ascii="Calibri" w:hAnsi="Calibri" w:cs="Calibri"/>
          <w:sz w:val="22"/>
          <w:szCs w:val="22"/>
        </w:rPr>
        <w:t>years</w:t>
      </w:r>
      <w:r w:rsidRPr="00CB177B">
        <w:rPr>
          <w:rFonts w:ascii="Calibri" w:hAnsi="Calibri" w:cs="Calibri"/>
          <w:sz w:val="22"/>
          <w:szCs w:val="22"/>
        </w:rPr>
        <w:t xml:space="preserve"> and targets shall be reviewed every year.</w:t>
      </w:r>
    </w:p>
    <w:p w14:paraId="1D41D877" w14:textId="77777777" w:rsidR="00CB177B" w:rsidRPr="00651AE0" w:rsidRDefault="00CB177B" w:rsidP="00CE7414">
      <w:pPr>
        <w:pStyle w:val="BodyTest"/>
        <w:rPr>
          <w:sz w:val="10"/>
          <w:szCs w:val="10"/>
        </w:rPr>
      </w:pPr>
    </w:p>
    <w:p w14:paraId="66B105BE" w14:textId="77777777" w:rsidR="003A57FA" w:rsidRPr="00CB177B" w:rsidRDefault="003A57FA" w:rsidP="008B3837">
      <w:pPr>
        <w:spacing w:after="0" w:line="288" w:lineRule="auto"/>
        <w:jc w:val="both"/>
        <w:rPr>
          <w:rFonts w:ascii="Calibri" w:hAnsi="Calibri" w:cs="Calibri"/>
          <w:sz w:val="22"/>
          <w:szCs w:val="22"/>
        </w:rPr>
      </w:pPr>
      <w:r w:rsidRPr="00CB177B">
        <w:rPr>
          <w:rFonts w:ascii="Calibri" w:hAnsi="Calibri" w:cs="Calibri"/>
          <w:sz w:val="22"/>
          <w:szCs w:val="22"/>
        </w:rPr>
        <w:t>In addition, EPL Ltd will continue to encourage all stakeholders related to its business, including customers, suppliers, third parties with which EPL Ltd collaborates or invests, agents, brokers, subcontractors, and local communities, to support this policy and work together to promote respect for human rights.</w:t>
      </w:r>
    </w:p>
    <w:p w14:paraId="3036467B" w14:textId="77777777" w:rsidR="003A57FA" w:rsidRPr="008B3837" w:rsidRDefault="003A57FA" w:rsidP="008B3837">
      <w:pPr>
        <w:spacing w:after="0" w:line="240" w:lineRule="auto"/>
        <w:jc w:val="both"/>
        <w:rPr>
          <w:rFonts w:ascii="Calibri" w:hAnsi="Calibri" w:cs="Calibri"/>
          <w:sz w:val="10"/>
          <w:szCs w:val="10"/>
        </w:rPr>
      </w:pPr>
    </w:p>
    <w:p w14:paraId="2D3AAB36" w14:textId="77777777" w:rsidR="003A57FA" w:rsidRPr="00CB177B" w:rsidRDefault="003A57FA" w:rsidP="008B3837">
      <w:pPr>
        <w:spacing w:after="0" w:line="264" w:lineRule="auto"/>
        <w:jc w:val="both"/>
        <w:rPr>
          <w:rFonts w:ascii="Calibri" w:hAnsi="Calibri" w:cs="Calibri"/>
          <w:sz w:val="22"/>
          <w:szCs w:val="22"/>
        </w:rPr>
      </w:pPr>
      <w:r w:rsidRPr="00CB177B">
        <w:rPr>
          <w:rFonts w:ascii="Calibri" w:hAnsi="Calibri" w:cs="Calibri"/>
          <w:sz w:val="22"/>
          <w:szCs w:val="22"/>
        </w:rPr>
        <w:t>This policy covers major human rights adherence areas as under:</w:t>
      </w:r>
    </w:p>
    <w:p w14:paraId="3EC6F7E1" w14:textId="77777777" w:rsidR="003A57FA" w:rsidRPr="00CB177B" w:rsidRDefault="003A57FA" w:rsidP="00CE7414">
      <w:pPr>
        <w:pStyle w:val="ListParagraph"/>
        <w:numPr>
          <w:ilvl w:val="0"/>
          <w:numId w:val="1"/>
        </w:numPr>
        <w:spacing w:after="0" w:line="240" w:lineRule="auto"/>
        <w:ind w:left="284" w:hanging="284"/>
        <w:jc w:val="both"/>
        <w:rPr>
          <w:rFonts w:ascii="Calibri" w:hAnsi="Calibri" w:cs="Calibri"/>
          <w:sz w:val="22"/>
          <w:szCs w:val="22"/>
        </w:rPr>
      </w:pPr>
      <w:r w:rsidRPr="00CB177B">
        <w:rPr>
          <w:rFonts w:ascii="Calibri" w:hAnsi="Calibri" w:cs="Calibri"/>
          <w:sz w:val="22"/>
          <w:szCs w:val="22"/>
        </w:rPr>
        <w:t xml:space="preserve">Freedom of Expression, Association and Collective Bargaining </w:t>
      </w:r>
    </w:p>
    <w:p w14:paraId="72205498" w14:textId="77777777" w:rsidR="003A57FA" w:rsidRPr="00CB177B" w:rsidRDefault="003A57FA" w:rsidP="00CE7414">
      <w:pPr>
        <w:pStyle w:val="ListParagraph"/>
        <w:numPr>
          <w:ilvl w:val="0"/>
          <w:numId w:val="1"/>
        </w:numPr>
        <w:spacing w:after="0" w:line="240" w:lineRule="auto"/>
        <w:ind w:left="284" w:hanging="284"/>
        <w:jc w:val="both"/>
        <w:rPr>
          <w:rFonts w:ascii="Calibri" w:hAnsi="Calibri" w:cs="Calibri"/>
          <w:sz w:val="22"/>
          <w:szCs w:val="22"/>
        </w:rPr>
      </w:pPr>
      <w:r w:rsidRPr="00CB177B">
        <w:rPr>
          <w:rFonts w:ascii="Calibri" w:hAnsi="Calibri" w:cs="Calibri"/>
          <w:sz w:val="22"/>
          <w:szCs w:val="22"/>
        </w:rPr>
        <w:t>No Child Labor</w:t>
      </w:r>
    </w:p>
    <w:p w14:paraId="5D5A2D99" w14:textId="77777777" w:rsidR="003A57FA" w:rsidRPr="00CB177B" w:rsidRDefault="003A57FA" w:rsidP="00CE7414">
      <w:pPr>
        <w:pStyle w:val="ListParagraph"/>
        <w:numPr>
          <w:ilvl w:val="0"/>
          <w:numId w:val="1"/>
        </w:numPr>
        <w:spacing w:after="0" w:line="240" w:lineRule="auto"/>
        <w:ind w:left="284" w:hanging="284"/>
        <w:jc w:val="both"/>
        <w:rPr>
          <w:rFonts w:ascii="Calibri" w:hAnsi="Calibri" w:cs="Calibri"/>
          <w:sz w:val="22"/>
          <w:szCs w:val="22"/>
        </w:rPr>
      </w:pPr>
      <w:r w:rsidRPr="00CB177B">
        <w:rPr>
          <w:rFonts w:ascii="Calibri" w:hAnsi="Calibri" w:cs="Calibri"/>
          <w:sz w:val="22"/>
          <w:szCs w:val="22"/>
        </w:rPr>
        <w:t xml:space="preserve">No Forced Labor and Human Trafficking </w:t>
      </w:r>
    </w:p>
    <w:p w14:paraId="67943373" w14:textId="77777777" w:rsidR="003A57FA" w:rsidRPr="00CB177B" w:rsidRDefault="003A57FA" w:rsidP="00CE7414">
      <w:pPr>
        <w:pStyle w:val="ListParagraph"/>
        <w:numPr>
          <w:ilvl w:val="0"/>
          <w:numId w:val="1"/>
        </w:numPr>
        <w:spacing w:after="0" w:line="240" w:lineRule="auto"/>
        <w:ind w:left="284" w:hanging="284"/>
        <w:jc w:val="both"/>
        <w:rPr>
          <w:rFonts w:ascii="Calibri" w:hAnsi="Calibri" w:cs="Calibri"/>
          <w:sz w:val="22"/>
          <w:szCs w:val="22"/>
        </w:rPr>
      </w:pPr>
      <w:r w:rsidRPr="00CB177B">
        <w:rPr>
          <w:rFonts w:ascii="Calibri" w:hAnsi="Calibri" w:cs="Calibri"/>
          <w:sz w:val="22"/>
          <w:szCs w:val="22"/>
        </w:rPr>
        <w:t>Non- discrimination or harassment</w:t>
      </w:r>
    </w:p>
    <w:p w14:paraId="3B86C00F" w14:textId="77777777" w:rsidR="003A57FA" w:rsidRPr="00CB177B" w:rsidRDefault="003A57FA" w:rsidP="00CE7414">
      <w:pPr>
        <w:pStyle w:val="ListParagraph"/>
        <w:numPr>
          <w:ilvl w:val="0"/>
          <w:numId w:val="1"/>
        </w:numPr>
        <w:spacing w:after="0" w:line="240" w:lineRule="auto"/>
        <w:ind w:left="284" w:hanging="284"/>
        <w:jc w:val="both"/>
        <w:rPr>
          <w:rFonts w:ascii="Calibri" w:hAnsi="Calibri" w:cs="Calibri"/>
          <w:sz w:val="22"/>
          <w:szCs w:val="22"/>
        </w:rPr>
      </w:pPr>
      <w:r w:rsidRPr="00CB177B">
        <w:rPr>
          <w:rFonts w:ascii="Calibri" w:hAnsi="Calibri" w:cs="Calibri"/>
          <w:sz w:val="22"/>
          <w:szCs w:val="22"/>
        </w:rPr>
        <w:t>Diversity and Inclusion</w:t>
      </w:r>
    </w:p>
    <w:p w14:paraId="3B82CDE6" w14:textId="77777777" w:rsidR="003A57FA" w:rsidRPr="00CB177B" w:rsidRDefault="003A57FA" w:rsidP="00CE7414">
      <w:pPr>
        <w:pStyle w:val="ListParagraph"/>
        <w:numPr>
          <w:ilvl w:val="0"/>
          <w:numId w:val="1"/>
        </w:numPr>
        <w:spacing w:after="0" w:line="240" w:lineRule="auto"/>
        <w:ind w:left="284" w:hanging="284"/>
        <w:jc w:val="both"/>
        <w:rPr>
          <w:rFonts w:ascii="Calibri" w:hAnsi="Calibri" w:cs="Calibri"/>
          <w:sz w:val="22"/>
          <w:szCs w:val="22"/>
        </w:rPr>
      </w:pPr>
      <w:r w:rsidRPr="00CB177B">
        <w:rPr>
          <w:rFonts w:ascii="Calibri" w:hAnsi="Calibri" w:cs="Calibri"/>
          <w:sz w:val="22"/>
          <w:szCs w:val="22"/>
        </w:rPr>
        <w:t xml:space="preserve">Work Hours, Wages and Benefits </w:t>
      </w:r>
    </w:p>
    <w:p w14:paraId="2421D137" w14:textId="77777777" w:rsidR="003A57FA" w:rsidRPr="00CB177B" w:rsidRDefault="003A57FA" w:rsidP="00CE7414">
      <w:pPr>
        <w:pStyle w:val="ListParagraph"/>
        <w:numPr>
          <w:ilvl w:val="0"/>
          <w:numId w:val="1"/>
        </w:numPr>
        <w:spacing w:after="0" w:line="240" w:lineRule="auto"/>
        <w:ind w:left="284" w:hanging="284"/>
        <w:jc w:val="both"/>
        <w:rPr>
          <w:rFonts w:ascii="Calibri" w:eastAsia="Times New Roman" w:hAnsi="Calibri" w:cs="Calibri"/>
          <w:bCs/>
          <w:kern w:val="36"/>
          <w:sz w:val="22"/>
          <w:szCs w:val="22"/>
        </w:rPr>
      </w:pPr>
      <w:r w:rsidRPr="00CB177B">
        <w:rPr>
          <w:rFonts w:ascii="Calibri" w:eastAsia="Times New Roman" w:hAnsi="Calibri" w:cs="Calibri"/>
          <w:bCs/>
          <w:kern w:val="36"/>
          <w:sz w:val="22"/>
          <w:szCs w:val="22"/>
        </w:rPr>
        <w:t>Workplace grievances and redressal mechanism</w:t>
      </w:r>
    </w:p>
    <w:p w14:paraId="671F99BF" w14:textId="70F8C237" w:rsidR="00A62B8A" w:rsidRPr="00D14BB0" w:rsidRDefault="003A57FA" w:rsidP="009F0736">
      <w:pPr>
        <w:pStyle w:val="ListParagraph"/>
        <w:numPr>
          <w:ilvl w:val="0"/>
          <w:numId w:val="1"/>
        </w:numPr>
        <w:spacing w:after="0" w:line="240" w:lineRule="auto"/>
        <w:ind w:left="284" w:hanging="284"/>
        <w:jc w:val="both"/>
        <w:rPr>
          <w:rFonts w:ascii="Calibri" w:hAnsi="Calibri" w:cs="Calibri"/>
          <w:sz w:val="22"/>
          <w:szCs w:val="22"/>
        </w:rPr>
      </w:pPr>
      <w:r w:rsidRPr="00CB177B">
        <w:rPr>
          <w:rFonts w:ascii="Calibri" w:hAnsi="Calibri" w:cs="Calibri"/>
          <w:sz w:val="22"/>
          <w:szCs w:val="22"/>
        </w:rPr>
        <w:t>Community and Stakeholder Engagement</w:t>
      </w:r>
    </w:p>
    <w:p w14:paraId="3F5B7439" w14:textId="4A74C7F4" w:rsidR="00A62B8A" w:rsidRPr="009F0736" w:rsidRDefault="00D14BB0" w:rsidP="009F0736">
      <w:pPr>
        <w:shd w:val="clear" w:color="auto" w:fill="203E78"/>
        <w:spacing w:after="0" w:line="240" w:lineRule="auto"/>
        <w:jc w:val="both"/>
        <w:rPr>
          <w:rFonts w:ascii="Calibri" w:eastAsia="Calibri" w:hAnsi="Calibri" w:cs="Calibri"/>
          <w:b/>
          <w:bCs/>
          <w:color w:val="FFFFFF" w:themeColor="background1"/>
          <w:sz w:val="22"/>
          <w:szCs w:val="22"/>
        </w:rPr>
      </w:pPr>
      <w:r w:rsidRPr="009F0736">
        <w:rPr>
          <w:rFonts w:eastAsia="Calibri"/>
          <w:b/>
          <w:noProof/>
          <w:color w:val="0E2841" w:themeColor="text2"/>
          <w:lang w:val="en-IN" w:eastAsia="en-IN"/>
        </w:rPr>
        <w:lastRenderedPageBreak/>
        <mc:AlternateContent>
          <mc:Choice Requires="wps">
            <w:drawing>
              <wp:anchor distT="0" distB="0" distL="114300" distR="114300" simplePos="0" relativeHeight="251759616" behindDoc="0" locked="0" layoutInCell="1" allowOverlap="1" wp14:anchorId="15B22D12" wp14:editId="715FDBDB">
                <wp:simplePos x="0" y="0"/>
                <wp:positionH relativeFrom="column">
                  <wp:posOffset>-426720</wp:posOffset>
                </wp:positionH>
                <wp:positionV relativeFrom="paragraph">
                  <wp:posOffset>-64770</wp:posOffset>
                </wp:positionV>
                <wp:extent cx="285750" cy="285750"/>
                <wp:effectExtent l="0" t="0" r="0" b="0"/>
                <wp:wrapNone/>
                <wp:docPr id="852356460" name="Oval 1"/>
                <wp:cNvGraphicFramePr/>
                <a:graphic xmlns:a="http://schemas.openxmlformats.org/drawingml/2006/main">
                  <a:graphicData uri="http://schemas.microsoft.com/office/word/2010/wordprocessingShape">
                    <wps:wsp>
                      <wps:cNvSpPr/>
                      <wps:spPr>
                        <a:xfrm>
                          <a:off x="0" y="0"/>
                          <a:ext cx="285750" cy="285750"/>
                        </a:xfrm>
                        <a:prstGeom prst="ellipse">
                          <a:avLst/>
                        </a:prstGeom>
                        <a:solidFill>
                          <a:srgbClr val="203E7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oval w14:anchorId="25C72F46" id="Oval 1" o:spid="_x0000_s1026" style="position:absolute;margin-left:-33.6pt;margin-top:-5.1pt;width:22.5pt;height:22.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" fillcolor="#203e78" stroked="f" strokeweight="1pt">
                <v:stroke joinstyle="miter"/>
              </v:oval>
            </w:pict>
          </mc:Fallback>
        </mc:AlternateContent>
      </w:r>
      <w:r w:rsidRPr="009F0736">
        <w:rPr>
          <w:rFonts w:eastAsia="Calibri"/>
          <w:noProof/>
          <w:lang w:val="en-IN" w:eastAsia="en-IN"/>
        </w:rPr>
        <mc:AlternateContent>
          <mc:Choice Requires="wps">
            <w:drawing>
              <wp:anchor distT="0" distB="0" distL="114300" distR="114300" simplePos="0" relativeHeight="251760640" behindDoc="0" locked="0" layoutInCell="1" allowOverlap="1" wp14:anchorId="613AFEDD" wp14:editId="3135E7AC">
                <wp:simplePos x="0" y="0"/>
                <wp:positionH relativeFrom="column">
                  <wp:posOffset>-441960</wp:posOffset>
                </wp:positionH>
                <wp:positionV relativeFrom="paragraph">
                  <wp:posOffset>-72390</wp:posOffset>
                </wp:positionV>
                <wp:extent cx="260985" cy="353695"/>
                <wp:effectExtent l="0" t="0" r="0" b="0"/>
                <wp:wrapNone/>
                <wp:docPr id="1053723339" name="Rectangle: Rounded Corners 20"/>
                <wp:cNvGraphicFramePr/>
                <a:graphic xmlns:a="http://schemas.openxmlformats.org/drawingml/2006/main">
                  <a:graphicData uri="http://schemas.microsoft.com/office/word/2010/wordprocessingShape">
                    <wps:wsp>
                      <wps:cNvSpPr/>
                      <wps:spPr>
                        <a:xfrm>
                          <a:off x="0" y="0"/>
                          <a:ext cx="260985" cy="353695"/>
                        </a:xfrm>
                        <a:prstGeom prst="round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9DAE50B" w14:textId="580DE39A" w:rsidR="00A62B8A" w:rsidRPr="00A62B8A" w:rsidRDefault="003A57FA" w:rsidP="00A62B8A">
                            <w:pPr>
                              <w:jc w:val="center"/>
                              <w:rPr>
                                <w:color w:val="FFFFFF" w:themeColor="background1"/>
                                <w:sz w:val="28"/>
                                <w:szCs w:val="28"/>
                              </w:rPr>
                            </w:pPr>
                            <w:r>
                              <w:rPr>
                                <w:rFonts w:ascii="Calibri" w:eastAsia="Calibri" w:hAnsi="Calibri" w:cs="Calibri"/>
                                <w:b/>
                                <w:bCs/>
                                <w:color w:val="FFFFFF" w:themeColor="background1"/>
                                <w:sz w:val="28"/>
                                <w:szCs w:val="28"/>
                                <w:lang w:val="en-IN"/>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oundrect w14:anchorId="613AFEDD" id="_x0000_s1040" style="position:absolute;left:0;text-align:left;margin-left:-34.8pt;margin-top:-5.7pt;width:20.55pt;height:27.8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" filled="f" stroked="f" strokeweight="1pt">
                <v:stroke joinstyle="miter"/>
                <v:textbox>
                  <w:txbxContent>
                    <w:p w14:paraId="79DAE50B" w14:textId="580DE39A" w:rsidR="00A62B8A" w:rsidRPr="00A62B8A" w:rsidRDefault="003A57FA" w:rsidP="00A62B8A">
                      <w:pPr>
                        <w:jc w:val="center"/>
                        <w:rPr>
                          <w:color w:val="FFFFFF" w:themeColor="background1"/>
                          <w:sz w:val="28"/>
                          <w:szCs w:val="28"/>
                        </w:rPr>
                      </w:pPr>
                      <w:r>
                        <w:rPr>
                          <w:rFonts w:ascii="Calibri" w:eastAsia="Calibri" w:hAnsi="Calibri" w:cs="Calibri"/>
                          <w:b/>
                          <w:bCs/>
                          <w:color w:val="FFFFFF" w:themeColor="background1"/>
                          <w:sz w:val="28"/>
                          <w:szCs w:val="28"/>
                          <w:lang w:val="en-IN"/>
                        </w:rPr>
                        <w:t>5</w:t>
                      </w:r>
                    </w:p>
                  </w:txbxContent>
                </v:textbox>
              </v:roundrect>
            </w:pict>
          </mc:Fallback>
        </mc:AlternateContent>
      </w:r>
      <w:r w:rsidR="00A62B8A" w:rsidRPr="009F0736">
        <w:rPr>
          <w:rFonts w:ascii="Calibri" w:eastAsia="Calibri" w:hAnsi="Calibri" w:cs="Calibri"/>
          <w:b/>
          <w:bCs/>
          <w:color w:val="FFFFFF" w:themeColor="background1"/>
          <w:sz w:val="22"/>
          <w:szCs w:val="22"/>
        </w:rPr>
        <w:t>Policy Objectives</w:t>
      </w:r>
    </w:p>
    <w:p w14:paraId="602672FD" w14:textId="51AF9F18" w:rsidR="00CB177B" w:rsidRDefault="00CB177B" w:rsidP="009F0736">
      <w:pPr>
        <w:spacing w:after="0" w:line="240" w:lineRule="auto"/>
        <w:jc w:val="both"/>
        <w:rPr>
          <w:rFonts w:ascii="Calibri" w:eastAsia="Times New Roman" w:hAnsi="Calibri" w:cs="Calibri"/>
          <w:b/>
          <w:bCs/>
          <w:sz w:val="22"/>
          <w:szCs w:val="22"/>
        </w:rPr>
      </w:pPr>
    </w:p>
    <w:p w14:paraId="1E57186D" w14:textId="49B92DFF" w:rsidR="003A57FA" w:rsidRPr="009F0736" w:rsidRDefault="003A57FA" w:rsidP="008B3837">
      <w:pPr>
        <w:spacing w:after="0" w:line="288" w:lineRule="auto"/>
        <w:jc w:val="both"/>
        <w:rPr>
          <w:rFonts w:ascii="Calibri" w:eastAsia="Times New Roman" w:hAnsi="Calibri" w:cs="Calibri"/>
          <w:b/>
          <w:bCs/>
          <w:sz w:val="22"/>
          <w:szCs w:val="22"/>
        </w:rPr>
      </w:pPr>
      <w:r w:rsidRPr="009F0736">
        <w:rPr>
          <w:rFonts w:ascii="Calibri" w:eastAsia="Times New Roman" w:hAnsi="Calibri" w:cs="Calibri"/>
          <w:b/>
          <w:bCs/>
          <w:sz w:val="22"/>
          <w:szCs w:val="22"/>
        </w:rPr>
        <w:t>EPL Ltd identifies the following objectives:</w:t>
      </w:r>
    </w:p>
    <w:p w14:paraId="0E50DA8D" w14:textId="77777777" w:rsidR="003A57FA" w:rsidRPr="00CB177B" w:rsidRDefault="003A57FA" w:rsidP="00CE7414">
      <w:pPr>
        <w:pStyle w:val="ListParagraph"/>
        <w:numPr>
          <w:ilvl w:val="0"/>
          <w:numId w:val="1"/>
        </w:numPr>
        <w:spacing w:after="0" w:line="288" w:lineRule="auto"/>
        <w:ind w:left="284" w:hanging="284"/>
        <w:jc w:val="both"/>
        <w:rPr>
          <w:rFonts w:ascii="Calibri" w:hAnsi="Calibri" w:cs="Calibri"/>
          <w:sz w:val="22"/>
          <w:szCs w:val="22"/>
        </w:rPr>
      </w:pPr>
      <w:r w:rsidRPr="00CB177B">
        <w:rPr>
          <w:rFonts w:ascii="Calibri" w:hAnsi="Calibri" w:cs="Calibri"/>
          <w:sz w:val="22"/>
          <w:szCs w:val="22"/>
        </w:rPr>
        <w:t>Comply with national laws and legislation of the countries in which EPL Ltd operates.</w:t>
      </w:r>
    </w:p>
    <w:p w14:paraId="4EDD1B9A" w14:textId="77777777" w:rsidR="003A57FA" w:rsidRPr="00CB177B" w:rsidRDefault="003A57FA" w:rsidP="00CE7414">
      <w:pPr>
        <w:pStyle w:val="ListParagraph"/>
        <w:numPr>
          <w:ilvl w:val="0"/>
          <w:numId w:val="1"/>
        </w:numPr>
        <w:spacing w:after="0" w:line="288" w:lineRule="auto"/>
        <w:ind w:left="284" w:hanging="284"/>
        <w:jc w:val="both"/>
        <w:rPr>
          <w:rFonts w:ascii="Calibri" w:hAnsi="Calibri" w:cs="Calibri"/>
          <w:sz w:val="22"/>
          <w:szCs w:val="22"/>
        </w:rPr>
      </w:pPr>
      <w:r w:rsidRPr="00CB177B">
        <w:rPr>
          <w:rFonts w:ascii="Calibri" w:hAnsi="Calibri" w:cs="Calibri"/>
          <w:sz w:val="22"/>
          <w:szCs w:val="22"/>
        </w:rPr>
        <w:t>Comply with ILO conventions:</w:t>
      </w:r>
    </w:p>
    <w:p w14:paraId="1378CE9F" w14:textId="77777777" w:rsidR="003A57FA" w:rsidRPr="009F0736" w:rsidRDefault="003A57FA" w:rsidP="00CE7414">
      <w:pPr>
        <w:numPr>
          <w:ilvl w:val="1"/>
          <w:numId w:val="2"/>
        </w:numPr>
        <w:tabs>
          <w:tab w:val="clear" w:pos="872"/>
        </w:tabs>
        <w:spacing w:after="0" w:line="288" w:lineRule="auto"/>
        <w:ind w:left="567" w:hanging="284"/>
        <w:jc w:val="both"/>
        <w:rPr>
          <w:rFonts w:ascii="Calibri" w:eastAsia="Times New Roman" w:hAnsi="Calibri" w:cs="Calibri"/>
          <w:sz w:val="22"/>
          <w:szCs w:val="22"/>
        </w:rPr>
      </w:pPr>
      <w:r w:rsidRPr="009F0736">
        <w:rPr>
          <w:rFonts w:ascii="Calibri" w:eastAsia="Times New Roman" w:hAnsi="Calibri" w:cs="Calibri"/>
          <w:sz w:val="22"/>
          <w:szCs w:val="22"/>
        </w:rPr>
        <w:t>No. 29 regarding forced labor;</w:t>
      </w:r>
    </w:p>
    <w:p w14:paraId="1C9B5DEA" w14:textId="77777777" w:rsidR="003A57FA" w:rsidRPr="009F0736" w:rsidRDefault="003A57FA" w:rsidP="00CE7414">
      <w:pPr>
        <w:numPr>
          <w:ilvl w:val="1"/>
          <w:numId w:val="2"/>
        </w:numPr>
        <w:tabs>
          <w:tab w:val="clear" w:pos="872"/>
        </w:tabs>
        <w:spacing w:after="0" w:line="288" w:lineRule="auto"/>
        <w:ind w:left="567" w:hanging="284"/>
        <w:jc w:val="both"/>
        <w:rPr>
          <w:rFonts w:ascii="Calibri" w:eastAsia="Times New Roman" w:hAnsi="Calibri" w:cs="Calibri"/>
          <w:sz w:val="22"/>
          <w:szCs w:val="22"/>
        </w:rPr>
      </w:pPr>
      <w:r w:rsidRPr="009F0736">
        <w:rPr>
          <w:rFonts w:ascii="Calibri" w:eastAsia="Times New Roman" w:hAnsi="Calibri" w:cs="Calibri"/>
          <w:sz w:val="22"/>
          <w:szCs w:val="22"/>
        </w:rPr>
        <w:t>No. 105 regarding abolition of forced labor;</w:t>
      </w:r>
    </w:p>
    <w:p w14:paraId="0F6E9DAC" w14:textId="77777777" w:rsidR="003A57FA" w:rsidRPr="009F0736" w:rsidRDefault="003A57FA" w:rsidP="00CE7414">
      <w:pPr>
        <w:numPr>
          <w:ilvl w:val="1"/>
          <w:numId w:val="2"/>
        </w:numPr>
        <w:tabs>
          <w:tab w:val="clear" w:pos="872"/>
        </w:tabs>
        <w:spacing w:after="0" w:line="288" w:lineRule="auto"/>
        <w:ind w:left="567" w:hanging="284"/>
        <w:jc w:val="both"/>
        <w:rPr>
          <w:rFonts w:ascii="Calibri" w:eastAsia="Times New Roman" w:hAnsi="Calibri" w:cs="Calibri"/>
          <w:sz w:val="22"/>
          <w:szCs w:val="22"/>
        </w:rPr>
      </w:pPr>
      <w:r w:rsidRPr="009F0736">
        <w:rPr>
          <w:rFonts w:ascii="Calibri" w:eastAsia="Times New Roman" w:hAnsi="Calibri" w:cs="Calibri"/>
          <w:sz w:val="22"/>
          <w:szCs w:val="22"/>
        </w:rPr>
        <w:t>No. 87 regarding freedom of association;</w:t>
      </w:r>
    </w:p>
    <w:p w14:paraId="21A383C9" w14:textId="77777777" w:rsidR="003A57FA" w:rsidRPr="009F0736" w:rsidRDefault="003A57FA" w:rsidP="00CE7414">
      <w:pPr>
        <w:numPr>
          <w:ilvl w:val="1"/>
          <w:numId w:val="2"/>
        </w:numPr>
        <w:tabs>
          <w:tab w:val="clear" w:pos="872"/>
        </w:tabs>
        <w:spacing w:after="0" w:line="288" w:lineRule="auto"/>
        <w:ind w:left="567" w:hanging="284"/>
        <w:jc w:val="both"/>
        <w:rPr>
          <w:rFonts w:ascii="Calibri" w:eastAsia="Times New Roman" w:hAnsi="Calibri" w:cs="Calibri"/>
          <w:sz w:val="22"/>
          <w:szCs w:val="22"/>
        </w:rPr>
      </w:pPr>
      <w:r w:rsidRPr="009F0736">
        <w:rPr>
          <w:rFonts w:ascii="Calibri" w:eastAsia="Times New Roman" w:hAnsi="Calibri" w:cs="Calibri"/>
          <w:sz w:val="22"/>
          <w:szCs w:val="22"/>
        </w:rPr>
        <w:t>No. 98 regarding right to organize and collective bargaining;</w:t>
      </w:r>
    </w:p>
    <w:p w14:paraId="1903879F" w14:textId="77777777" w:rsidR="003A57FA" w:rsidRPr="009F0736" w:rsidRDefault="003A57FA" w:rsidP="00CE7414">
      <w:pPr>
        <w:numPr>
          <w:ilvl w:val="1"/>
          <w:numId w:val="2"/>
        </w:numPr>
        <w:tabs>
          <w:tab w:val="clear" w:pos="872"/>
        </w:tabs>
        <w:spacing w:after="0" w:line="288" w:lineRule="auto"/>
        <w:ind w:left="567" w:hanging="284"/>
        <w:jc w:val="both"/>
        <w:rPr>
          <w:rFonts w:ascii="Calibri" w:eastAsia="Times New Roman" w:hAnsi="Calibri" w:cs="Calibri"/>
          <w:sz w:val="22"/>
          <w:szCs w:val="22"/>
        </w:rPr>
      </w:pPr>
      <w:r w:rsidRPr="009F0736">
        <w:rPr>
          <w:rFonts w:ascii="Calibri" w:eastAsia="Times New Roman" w:hAnsi="Calibri" w:cs="Calibri"/>
          <w:sz w:val="22"/>
          <w:szCs w:val="22"/>
        </w:rPr>
        <w:t>No. 182 regarding worst forms of child labor.</w:t>
      </w:r>
    </w:p>
    <w:p w14:paraId="37768AD2" w14:textId="77777777" w:rsidR="003A57FA" w:rsidRPr="00CB177B" w:rsidRDefault="003A57FA" w:rsidP="00CE7414">
      <w:pPr>
        <w:pStyle w:val="ListParagraph"/>
        <w:numPr>
          <w:ilvl w:val="0"/>
          <w:numId w:val="1"/>
        </w:numPr>
        <w:spacing w:after="0" w:line="288" w:lineRule="auto"/>
        <w:ind w:left="284" w:hanging="284"/>
        <w:jc w:val="both"/>
        <w:rPr>
          <w:rFonts w:ascii="Calibri" w:hAnsi="Calibri" w:cs="Calibri"/>
          <w:sz w:val="22"/>
          <w:szCs w:val="22"/>
        </w:rPr>
      </w:pPr>
      <w:r w:rsidRPr="00CB177B">
        <w:rPr>
          <w:rFonts w:ascii="Calibri" w:hAnsi="Calibri" w:cs="Calibri"/>
          <w:sz w:val="22"/>
          <w:szCs w:val="22"/>
        </w:rPr>
        <w:t>Comply with the:</w:t>
      </w:r>
    </w:p>
    <w:p w14:paraId="59B86CA2" w14:textId="77777777" w:rsidR="003A57FA" w:rsidRPr="009F0736" w:rsidRDefault="003A57FA" w:rsidP="00CE7414">
      <w:pPr>
        <w:numPr>
          <w:ilvl w:val="1"/>
          <w:numId w:val="2"/>
        </w:numPr>
        <w:tabs>
          <w:tab w:val="clear" w:pos="872"/>
        </w:tabs>
        <w:spacing w:after="0" w:line="288" w:lineRule="auto"/>
        <w:ind w:left="567" w:hanging="284"/>
        <w:jc w:val="both"/>
        <w:rPr>
          <w:rFonts w:ascii="Calibri" w:eastAsia="Times New Roman" w:hAnsi="Calibri" w:cs="Calibri"/>
          <w:sz w:val="22"/>
          <w:szCs w:val="22"/>
        </w:rPr>
      </w:pPr>
      <w:r w:rsidRPr="009F0736">
        <w:rPr>
          <w:rFonts w:ascii="Calibri" w:eastAsia="Times New Roman" w:hAnsi="Calibri" w:cs="Calibri"/>
          <w:sz w:val="22"/>
          <w:szCs w:val="22"/>
        </w:rPr>
        <w:t>Universal Declaration of Human Rights;</w:t>
      </w:r>
    </w:p>
    <w:p w14:paraId="132C7499" w14:textId="77777777" w:rsidR="003A57FA" w:rsidRPr="009F0736" w:rsidRDefault="003A57FA" w:rsidP="00CE7414">
      <w:pPr>
        <w:numPr>
          <w:ilvl w:val="1"/>
          <w:numId w:val="2"/>
        </w:numPr>
        <w:tabs>
          <w:tab w:val="clear" w:pos="872"/>
        </w:tabs>
        <w:spacing w:after="0" w:line="288" w:lineRule="auto"/>
        <w:ind w:left="567" w:hanging="284"/>
        <w:jc w:val="both"/>
        <w:rPr>
          <w:rFonts w:ascii="Calibri" w:eastAsia="Times New Roman" w:hAnsi="Calibri" w:cs="Calibri"/>
          <w:sz w:val="22"/>
          <w:szCs w:val="22"/>
        </w:rPr>
      </w:pPr>
      <w:r w:rsidRPr="009F0736">
        <w:rPr>
          <w:rFonts w:ascii="Calibri" w:eastAsia="Times New Roman" w:hAnsi="Calibri" w:cs="Calibri"/>
          <w:sz w:val="22"/>
          <w:szCs w:val="22"/>
        </w:rPr>
        <w:t>UN Convention on the Rights of the Child;</w:t>
      </w:r>
    </w:p>
    <w:p w14:paraId="2B81BAB8" w14:textId="77777777" w:rsidR="003A57FA" w:rsidRPr="009F0736" w:rsidRDefault="003A57FA" w:rsidP="00CE7414">
      <w:pPr>
        <w:numPr>
          <w:ilvl w:val="1"/>
          <w:numId w:val="2"/>
        </w:numPr>
        <w:tabs>
          <w:tab w:val="clear" w:pos="872"/>
        </w:tabs>
        <w:spacing w:after="0" w:line="288" w:lineRule="auto"/>
        <w:ind w:left="567" w:hanging="284"/>
        <w:jc w:val="both"/>
        <w:rPr>
          <w:rFonts w:ascii="Calibri" w:eastAsia="Times New Roman" w:hAnsi="Calibri" w:cs="Calibri"/>
          <w:sz w:val="22"/>
          <w:szCs w:val="22"/>
        </w:rPr>
      </w:pPr>
      <w:r w:rsidRPr="009F0736">
        <w:rPr>
          <w:rFonts w:ascii="Calibri" w:eastAsia="Times New Roman" w:hAnsi="Calibri" w:cs="Calibri"/>
          <w:sz w:val="22"/>
          <w:szCs w:val="22"/>
        </w:rPr>
        <w:t>UN Guiding Principles on Business and Human Rights;</w:t>
      </w:r>
    </w:p>
    <w:p w14:paraId="2AE4F3F8" w14:textId="77777777" w:rsidR="003A57FA" w:rsidRPr="009F0736" w:rsidRDefault="003A57FA" w:rsidP="00CE7414">
      <w:pPr>
        <w:numPr>
          <w:ilvl w:val="1"/>
          <w:numId w:val="2"/>
        </w:numPr>
        <w:tabs>
          <w:tab w:val="clear" w:pos="872"/>
        </w:tabs>
        <w:spacing w:after="0" w:line="288" w:lineRule="auto"/>
        <w:ind w:left="567" w:hanging="284"/>
        <w:jc w:val="both"/>
        <w:rPr>
          <w:rFonts w:ascii="Calibri" w:eastAsia="Times New Roman" w:hAnsi="Calibri" w:cs="Calibri"/>
          <w:sz w:val="22"/>
          <w:szCs w:val="22"/>
        </w:rPr>
      </w:pPr>
      <w:r w:rsidRPr="009F0736">
        <w:rPr>
          <w:rFonts w:ascii="Calibri" w:eastAsia="Times New Roman" w:hAnsi="Calibri" w:cs="Calibri"/>
          <w:sz w:val="22"/>
          <w:szCs w:val="22"/>
        </w:rPr>
        <w:t>UN Women Empowerment Principles (WEPs);</w:t>
      </w:r>
    </w:p>
    <w:p w14:paraId="2C7043BE" w14:textId="77777777" w:rsidR="003A57FA" w:rsidRPr="009F0736" w:rsidRDefault="003A57FA" w:rsidP="00CE7414">
      <w:pPr>
        <w:numPr>
          <w:ilvl w:val="1"/>
          <w:numId w:val="2"/>
        </w:numPr>
        <w:tabs>
          <w:tab w:val="clear" w:pos="872"/>
        </w:tabs>
        <w:spacing w:after="0" w:line="288" w:lineRule="auto"/>
        <w:ind w:left="567" w:hanging="284"/>
        <w:jc w:val="both"/>
        <w:rPr>
          <w:rFonts w:ascii="Calibri" w:eastAsia="Times New Roman" w:hAnsi="Calibri" w:cs="Calibri"/>
          <w:sz w:val="22"/>
          <w:szCs w:val="22"/>
        </w:rPr>
      </w:pPr>
      <w:r w:rsidRPr="009F0736">
        <w:rPr>
          <w:rFonts w:ascii="Calibri" w:eastAsia="Times New Roman" w:hAnsi="Calibri" w:cs="Calibri"/>
          <w:sz w:val="22"/>
          <w:szCs w:val="22"/>
        </w:rPr>
        <w:t>International Covenant on Economic, Social, and Cultural Rights (ICESCR);</w:t>
      </w:r>
    </w:p>
    <w:p w14:paraId="69E390E9" w14:textId="77777777" w:rsidR="003A57FA" w:rsidRPr="009F0736" w:rsidRDefault="003A57FA" w:rsidP="00CE7414">
      <w:pPr>
        <w:numPr>
          <w:ilvl w:val="1"/>
          <w:numId w:val="2"/>
        </w:numPr>
        <w:tabs>
          <w:tab w:val="clear" w:pos="872"/>
        </w:tabs>
        <w:spacing w:after="0" w:line="288" w:lineRule="auto"/>
        <w:ind w:left="567" w:hanging="284"/>
        <w:jc w:val="both"/>
        <w:rPr>
          <w:rFonts w:ascii="Calibri" w:eastAsia="Times New Roman" w:hAnsi="Calibri" w:cs="Calibri"/>
          <w:sz w:val="22"/>
          <w:szCs w:val="22"/>
        </w:rPr>
      </w:pPr>
      <w:r w:rsidRPr="009F0736">
        <w:rPr>
          <w:rFonts w:ascii="Calibri" w:eastAsia="Times New Roman" w:hAnsi="Calibri" w:cs="Calibri"/>
          <w:sz w:val="22"/>
          <w:szCs w:val="22"/>
        </w:rPr>
        <w:t>International Covenant on Civil and Political Rights (ICCPR);</w:t>
      </w:r>
    </w:p>
    <w:p w14:paraId="5A3B2005" w14:textId="77777777" w:rsidR="003A57FA" w:rsidRPr="009F0736" w:rsidRDefault="003A57FA" w:rsidP="00CE7414">
      <w:pPr>
        <w:numPr>
          <w:ilvl w:val="1"/>
          <w:numId w:val="2"/>
        </w:numPr>
        <w:tabs>
          <w:tab w:val="clear" w:pos="872"/>
        </w:tabs>
        <w:spacing w:after="0" w:line="288" w:lineRule="auto"/>
        <w:ind w:left="567" w:hanging="284"/>
        <w:jc w:val="both"/>
        <w:rPr>
          <w:rFonts w:ascii="Calibri" w:eastAsia="Times New Roman" w:hAnsi="Calibri" w:cs="Calibri"/>
          <w:sz w:val="22"/>
          <w:szCs w:val="22"/>
        </w:rPr>
      </w:pPr>
      <w:r w:rsidRPr="009F0736">
        <w:rPr>
          <w:rFonts w:ascii="Calibri" w:eastAsia="Times New Roman" w:hAnsi="Calibri" w:cs="Calibri"/>
          <w:sz w:val="22"/>
          <w:szCs w:val="22"/>
        </w:rPr>
        <w:t>United Nations Guiding Principles on Business and Human Rights (UNGPs);</w:t>
      </w:r>
    </w:p>
    <w:p w14:paraId="294856CE" w14:textId="77777777" w:rsidR="003A57FA" w:rsidRPr="009F0736" w:rsidRDefault="003A57FA" w:rsidP="00CE7414">
      <w:pPr>
        <w:numPr>
          <w:ilvl w:val="1"/>
          <w:numId w:val="2"/>
        </w:numPr>
        <w:tabs>
          <w:tab w:val="clear" w:pos="872"/>
        </w:tabs>
        <w:spacing w:after="0" w:line="288" w:lineRule="auto"/>
        <w:ind w:left="567" w:hanging="284"/>
        <w:jc w:val="both"/>
        <w:rPr>
          <w:rFonts w:ascii="Calibri" w:eastAsia="Times New Roman" w:hAnsi="Calibri" w:cs="Calibri"/>
          <w:sz w:val="22"/>
          <w:szCs w:val="22"/>
        </w:rPr>
      </w:pPr>
      <w:r w:rsidRPr="009F0736">
        <w:rPr>
          <w:rFonts w:ascii="Calibri" w:eastAsia="Times New Roman" w:hAnsi="Calibri" w:cs="Calibri"/>
          <w:sz w:val="22"/>
          <w:szCs w:val="22"/>
        </w:rPr>
        <w:t>The 10 Principles of the United Nations Global Compact;</w:t>
      </w:r>
    </w:p>
    <w:p w14:paraId="5736E165" w14:textId="77777777" w:rsidR="003A57FA" w:rsidRPr="009F0736" w:rsidRDefault="003A57FA" w:rsidP="00CE7414">
      <w:pPr>
        <w:numPr>
          <w:ilvl w:val="1"/>
          <w:numId w:val="2"/>
        </w:numPr>
        <w:tabs>
          <w:tab w:val="clear" w:pos="872"/>
        </w:tabs>
        <w:spacing w:after="0" w:line="288" w:lineRule="auto"/>
        <w:ind w:left="567" w:hanging="284"/>
        <w:jc w:val="both"/>
        <w:rPr>
          <w:rFonts w:ascii="Calibri" w:eastAsia="Times New Roman" w:hAnsi="Calibri" w:cs="Calibri"/>
          <w:sz w:val="22"/>
          <w:szCs w:val="22"/>
        </w:rPr>
      </w:pPr>
      <w:r w:rsidRPr="009F0736">
        <w:rPr>
          <w:rFonts w:ascii="Calibri" w:eastAsia="Times New Roman" w:hAnsi="Calibri" w:cs="Calibri"/>
          <w:sz w:val="22"/>
          <w:szCs w:val="22"/>
        </w:rPr>
        <w:t>Sustainable Development Goals 2030;</w:t>
      </w:r>
    </w:p>
    <w:p w14:paraId="6F71C13F" w14:textId="77777777" w:rsidR="003A57FA" w:rsidRPr="009F0736" w:rsidRDefault="003A57FA" w:rsidP="00CE7414">
      <w:pPr>
        <w:numPr>
          <w:ilvl w:val="1"/>
          <w:numId w:val="2"/>
        </w:numPr>
        <w:tabs>
          <w:tab w:val="clear" w:pos="872"/>
        </w:tabs>
        <w:spacing w:after="0" w:line="288" w:lineRule="auto"/>
        <w:ind w:left="567" w:hanging="284"/>
        <w:jc w:val="both"/>
        <w:rPr>
          <w:rFonts w:ascii="Calibri" w:eastAsia="Times New Roman" w:hAnsi="Calibri" w:cs="Calibri"/>
          <w:sz w:val="22"/>
          <w:szCs w:val="22"/>
        </w:rPr>
      </w:pPr>
      <w:r w:rsidRPr="009F0736">
        <w:rPr>
          <w:rFonts w:ascii="Calibri" w:eastAsia="Times New Roman" w:hAnsi="Calibri" w:cs="Calibri"/>
          <w:sz w:val="22"/>
          <w:szCs w:val="22"/>
        </w:rPr>
        <w:t>The Organisation for Economic Cooperation and Development’s (OECD’s) Guidelines for Multinational Enterprises;</w:t>
      </w:r>
    </w:p>
    <w:p w14:paraId="7A0F7AC1" w14:textId="77777777" w:rsidR="003A57FA" w:rsidRPr="009F0736" w:rsidRDefault="003A57FA" w:rsidP="00CE7414">
      <w:pPr>
        <w:numPr>
          <w:ilvl w:val="1"/>
          <w:numId w:val="2"/>
        </w:numPr>
        <w:tabs>
          <w:tab w:val="clear" w:pos="872"/>
        </w:tabs>
        <w:spacing w:after="0" w:line="288" w:lineRule="auto"/>
        <w:ind w:left="567" w:hanging="284"/>
        <w:jc w:val="both"/>
        <w:rPr>
          <w:rFonts w:ascii="Calibri" w:eastAsia="Times New Roman" w:hAnsi="Calibri" w:cs="Calibri"/>
          <w:sz w:val="22"/>
          <w:szCs w:val="22"/>
        </w:rPr>
      </w:pPr>
      <w:r w:rsidRPr="009F0736">
        <w:rPr>
          <w:rFonts w:ascii="Calibri" w:eastAsia="Times New Roman" w:hAnsi="Calibri" w:cs="Calibri"/>
          <w:sz w:val="22"/>
          <w:szCs w:val="22"/>
        </w:rPr>
        <w:t>Convention on the Rights of the Child;</w:t>
      </w:r>
    </w:p>
    <w:p w14:paraId="3EE53B78" w14:textId="77777777" w:rsidR="003A57FA" w:rsidRPr="009F0736" w:rsidRDefault="003A57FA" w:rsidP="00CE7414">
      <w:pPr>
        <w:numPr>
          <w:ilvl w:val="1"/>
          <w:numId w:val="2"/>
        </w:numPr>
        <w:tabs>
          <w:tab w:val="clear" w:pos="872"/>
        </w:tabs>
        <w:spacing w:after="0" w:line="288" w:lineRule="auto"/>
        <w:ind w:left="567" w:hanging="284"/>
        <w:jc w:val="both"/>
        <w:rPr>
          <w:rFonts w:ascii="Calibri" w:eastAsia="Times New Roman" w:hAnsi="Calibri" w:cs="Calibri"/>
          <w:sz w:val="22"/>
          <w:szCs w:val="22"/>
        </w:rPr>
      </w:pPr>
      <w:r w:rsidRPr="009F0736">
        <w:rPr>
          <w:rFonts w:ascii="Calibri" w:eastAsia="Times New Roman" w:hAnsi="Calibri" w:cs="Calibri"/>
          <w:sz w:val="22"/>
          <w:szCs w:val="22"/>
        </w:rPr>
        <w:t>Convention on the Rights of Persons with Disabilities.</w:t>
      </w:r>
    </w:p>
    <w:p w14:paraId="7B274015" w14:textId="7D552A1F" w:rsidR="003A57FA" w:rsidRPr="00CB177B" w:rsidRDefault="003A57FA" w:rsidP="00CE7414">
      <w:pPr>
        <w:pStyle w:val="ListParagraph"/>
        <w:numPr>
          <w:ilvl w:val="0"/>
          <w:numId w:val="1"/>
        </w:numPr>
        <w:spacing w:after="0" w:line="288" w:lineRule="auto"/>
        <w:ind w:left="284" w:hanging="284"/>
        <w:jc w:val="both"/>
        <w:rPr>
          <w:rFonts w:ascii="Calibri" w:hAnsi="Calibri" w:cs="Calibri"/>
          <w:sz w:val="22"/>
          <w:szCs w:val="22"/>
        </w:rPr>
      </w:pPr>
      <w:r w:rsidRPr="00CB177B">
        <w:rPr>
          <w:rFonts w:ascii="Calibri" w:hAnsi="Calibri" w:cs="Calibri"/>
          <w:sz w:val="22"/>
          <w:szCs w:val="22"/>
        </w:rPr>
        <w:t xml:space="preserve">Commit to Sustainable Development Goals (SDGs) 8 - decent work and economic growth, </w:t>
      </w:r>
      <w:r w:rsidR="004118DD">
        <w:rPr>
          <w:rFonts w:ascii="Calibri" w:hAnsi="Calibri" w:cs="Calibri"/>
          <w:sz w:val="22"/>
          <w:szCs w:val="22"/>
        </w:rPr>
        <w:t>a</w:t>
      </w:r>
      <w:r w:rsidRPr="00CB177B">
        <w:rPr>
          <w:rFonts w:ascii="Calibri" w:hAnsi="Calibri" w:cs="Calibri"/>
          <w:sz w:val="22"/>
          <w:szCs w:val="22"/>
        </w:rPr>
        <w:t xml:space="preserve">nd </w:t>
      </w:r>
      <w:r w:rsidR="004118DD">
        <w:rPr>
          <w:rFonts w:ascii="Calibri" w:hAnsi="Calibri" w:cs="Calibri"/>
          <w:sz w:val="22"/>
          <w:szCs w:val="22"/>
        </w:rPr>
        <w:t xml:space="preserve">                             </w:t>
      </w:r>
      <w:r w:rsidRPr="00CB177B">
        <w:rPr>
          <w:rFonts w:ascii="Calibri" w:hAnsi="Calibri" w:cs="Calibri"/>
          <w:sz w:val="22"/>
          <w:szCs w:val="22"/>
        </w:rPr>
        <w:t>12 - responsible consumption and production.</w:t>
      </w:r>
    </w:p>
    <w:p w14:paraId="2BD26F80" w14:textId="77777777" w:rsidR="003A57FA" w:rsidRPr="00CB177B" w:rsidRDefault="003A57FA" w:rsidP="00CE7414">
      <w:pPr>
        <w:pStyle w:val="ListParagraph"/>
        <w:numPr>
          <w:ilvl w:val="0"/>
          <w:numId w:val="1"/>
        </w:numPr>
        <w:spacing w:after="0" w:line="288" w:lineRule="auto"/>
        <w:ind w:left="284" w:hanging="284"/>
        <w:jc w:val="both"/>
        <w:rPr>
          <w:rFonts w:ascii="Calibri" w:hAnsi="Calibri" w:cs="Calibri"/>
          <w:sz w:val="22"/>
          <w:szCs w:val="22"/>
        </w:rPr>
      </w:pPr>
      <w:r w:rsidRPr="00CB177B">
        <w:rPr>
          <w:rFonts w:ascii="Calibri" w:hAnsi="Calibri" w:cs="Calibri"/>
          <w:sz w:val="22"/>
          <w:szCs w:val="22"/>
        </w:rPr>
        <w:t>Strengthen the commitment towards SDG 17, by intensifying existing partnerships and establishing new partnerships to fight working poverty and eliminate human rights violations in the supply chain.</w:t>
      </w:r>
    </w:p>
    <w:p w14:paraId="430C3D5E" w14:textId="77777777" w:rsidR="003A57FA" w:rsidRPr="00CB177B" w:rsidRDefault="003A57FA" w:rsidP="00CE7414">
      <w:pPr>
        <w:pStyle w:val="ListParagraph"/>
        <w:numPr>
          <w:ilvl w:val="0"/>
          <w:numId w:val="1"/>
        </w:numPr>
        <w:spacing w:after="0" w:line="288" w:lineRule="auto"/>
        <w:ind w:left="284" w:hanging="284"/>
        <w:jc w:val="both"/>
        <w:rPr>
          <w:rFonts w:ascii="Calibri" w:hAnsi="Calibri" w:cs="Calibri"/>
          <w:sz w:val="22"/>
          <w:szCs w:val="22"/>
        </w:rPr>
      </w:pPr>
      <w:r w:rsidRPr="00CB177B">
        <w:rPr>
          <w:rFonts w:ascii="Calibri" w:hAnsi="Calibri" w:cs="Calibri"/>
          <w:sz w:val="22"/>
          <w:szCs w:val="22"/>
        </w:rPr>
        <w:t>Promote the importance of human rights in the value chain, e.g., in cooperation with organizations such as the UN Global Compact and Sedex.</w:t>
      </w:r>
    </w:p>
    <w:p w14:paraId="479B1E02" w14:textId="77777777" w:rsidR="003A57FA" w:rsidRPr="009F0736" w:rsidRDefault="003A57FA" w:rsidP="00CE7414">
      <w:pPr>
        <w:pStyle w:val="ListParagraph"/>
        <w:numPr>
          <w:ilvl w:val="0"/>
          <w:numId w:val="1"/>
        </w:numPr>
        <w:spacing w:after="0" w:line="288" w:lineRule="auto"/>
        <w:ind w:left="284" w:hanging="284"/>
        <w:jc w:val="both"/>
        <w:rPr>
          <w:rFonts w:ascii="Calibri" w:eastAsia="Times New Roman" w:hAnsi="Calibri" w:cs="Calibri"/>
          <w:sz w:val="22"/>
          <w:szCs w:val="22"/>
        </w:rPr>
      </w:pPr>
      <w:r w:rsidRPr="009F0736">
        <w:rPr>
          <w:rFonts w:ascii="Calibri" w:eastAsia="Times New Roman" w:hAnsi="Calibri" w:cs="Calibri"/>
          <w:sz w:val="22"/>
          <w:szCs w:val="22"/>
        </w:rPr>
        <w:t xml:space="preserve">Have at least an annual </w:t>
      </w:r>
      <w:r w:rsidRPr="009F0736">
        <w:rPr>
          <w:rFonts w:ascii="Calibri" w:eastAsia="Times New Roman" w:hAnsi="Calibri" w:cs="Calibri"/>
          <w:b/>
          <w:sz w:val="22"/>
          <w:szCs w:val="22"/>
        </w:rPr>
        <w:t>80/100</w:t>
      </w:r>
      <w:r w:rsidRPr="009F0736">
        <w:rPr>
          <w:rFonts w:ascii="Calibri" w:eastAsia="Times New Roman" w:hAnsi="Calibri" w:cs="Calibri"/>
          <w:sz w:val="22"/>
          <w:szCs w:val="22"/>
        </w:rPr>
        <w:t xml:space="preserve"> EcoVadis Score on 'Labour and Human Rights' and 'Sustainable Procurement </w:t>
      </w:r>
    </w:p>
    <w:p w14:paraId="24DB0AEB" w14:textId="77777777" w:rsidR="003A57FA" w:rsidRPr="009F0736" w:rsidRDefault="003A57FA" w:rsidP="00CE7414">
      <w:pPr>
        <w:pStyle w:val="ListParagraph"/>
        <w:numPr>
          <w:ilvl w:val="0"/>
          <w:numId w:val="1"/>
        </w:numPr>
        <w:spacing w:after="0" w:line="288" w:lineRule="auto"/>
        <w:ind w:left="284" w:hanging="284"/>
        <w:jc w:val="both"/>
        <w:rPr>
          <w:rFonts w:ascii="Calibri" w:eastAsia="Times New Roman" w:hAnsi="Calibri" w:cs="Calibri"/>
          <w:sz w:val="22"/>
          <w:szCs w:val="22"/>
        </w:rPr>
      </w:pPr>
      <w:r w:rsidRPr="009F0736">
        <w:rPr>
          <w:rFonts w:ascii="Calibri" w:eastAsia="Times New Roman" w:hAnsi="Calibri" w:cs="Calibri"/>
          <w:sz w:val="22"/>
          <w:szCs w:val="22"/>
        </w:rPr>
        <w:t xml:space="preserve">Have </w:t>
      </w:r>
      <w:r w:rsidRPr="009F0736">
        <w:rPr>
          <w:rFonts w:ascii="Calibri" w:eastAsia="Times New Roman" w:hAnsi="Calibri" w:cs="Calibri"/>
          <w:b/>
          <w:sz w:val="22"/>
          <w:szCs w:val="22"/>
        </w:rPr>
        <w:t>zero</w:t>
      </w:r>
      <w:r w:rsidRPr="009F0736">
        <w:rPr>
          <w:rFonts w:ascii="Calibri" w:eastAsia="Times New Roman" w:hAnsi="Calibri" w:cs="Calibri"/>
          <w:sz w:val="22"/>
          <w:szCs w:val="22"/>
        </w:rPr>
        <w:t xml:space="preserve"> reported incidents of discriminatory, intimidating, and harassing behavior annually.</w:t>
      </w:r>
    </w:p>
    <w:p w14:paraId="023EAB32" w14:textId="77777777" w:rsidR="003A57FA" w:rsidRPr="009F0736" w:rsidRDefault="003A57FA" w:rsidP="00CE7414">
      <w:pPr>
        <w:pStyle w:val="ListParagraph"/>
        <w:numPr>
          <w:ilvl w:val="0"/>
          <w:numId w:val="1"/>
        </w:numPr>
        <w:spacing w:after="0" w:line="288" w:lineRule="auto"/>
        <w:ind w:left="284" w:hanging="284"/>
        <w:jc w:val="both"/>
        <w:rPr>
          <w:rFonts w:ascii="Calibri" w:eastAsia="Times New Roman" w:hAnsi="Calibri" w:cs="Calibri"/>
          <w:sz w:val="22"/>
          <w:szCs w:val="22"/>
        </w:rPr>
      </w:pPr>
      <w:r w:rsidRPr="009F0736">
        <w:rPr>
          <w:rFonts w:ascii="Calibri" w:eastAsia="Times New Roman" w:hAnsi="Calibri" w:cs="Calibri"/>
          <w:sz w:val="22"/>
          <w:szCs w:val="22"/>
        </w:rPr>
        <w:t>Have</w:t>
      </w:r>
      <w:r w:rsidRPr="009F0736">
        <w:rPr>
          <w:rFonts w:ascii="Calibri" w:eastAsia="Times New Roman" w:hAnsi="Calibri" w:cs="Calibri"/>
          <w:b/>
          <w:sz w:val="22"/>
          <w:szCs w:val="22"/>
        </w:rPr>
        <w:t xml:space="preserve"> zero</w:t>
      </w:r>
      <w:r w:rsidRPr="009F0736">
        <w:rPr>
          <w:rFonts w:ascii="Calibri" w:eastAsia="Times New Roman" w:hAnsi="Calibri" w:cs="Calibri"/>
          <w:sz w:val="22"/>
          <w:szCs w:val="22"/>
        </w:rPr>
        <w:t xml:space="preserve"> reported incidents of child labor and forced labor annually.</w:t>
      </w:r>
    </w:p>
    <w:p w14:paraId="393A5E21" w14:textId="77777777" w:rsidR="003A57FA" w:rsidRPr="009F0736" w:rsidRDefault="003A57FA" w:rsidP="00CE7414">
      <w:pPr>
        <w:pStyle w:val="ListParagraph"/>
        <w:numPr>
          <w:ilvl w:val="0"/>
          <w:numId w:val="1"/>
        </w:numPr>
        <w:spacing w:after="0" w:line="288" w:lineRule="auto"/>
        <w:ind w:left="284" w:hanging="284"/>
        <w:jc w:val="both"/>
        <w:rPr>
          <w:rFonts w:ascii="Calibri" w:eastAsia="Times New Roman" w:hAnsi="Calibri" w:cs="Calibri"/>
          <w:sz w:val="22"/>
          <w:szCs w:val="22"/>
        </w:rPr>
      </w:pPr>
      <w:r w:rsidRPr="009F0736">
        <w:rPr>
          <w:rFonts w:ascii="Calibri" w:eastAsia="Times New Roman" w:hAnsi="Calibri" w:cs="Calibri"/>
          <w:sz w:val="22"/>
          <w:szCs w:val="22"/>
        </w:rPr>
        <w:t xml:space="preserve">Ensure that </w:t>
      </w:r>
      <w:r w:rsidRPr="009F0736">
        <w:rPr>
          <w:rFonts w:ascii="Calibri" w:eastAsia="Times New Roman" w:hAnsi="Calibri" w:cs="Calibri"/>
          <w:b/>
          <w:sz w:val="22"/>
          <w:szCs w:val="22"/>
        </w:rPr>
        <w:t>100%</w:t>
      </w:r>
      <w:r w:rsidRPr="009F0736">
        <w:rPr>
          <w:rFonts w:ascii="Calibri" w:eastAsia="Times New Roman" w:hAnsi="Calibri" w:cs="Calibri"/>
          <w:sz w:val="22"/>
          <w:szCs w:val="22"/>
        </w:rPr>
        <w:t xml:space="preserve"> of employees have received and signed an employment contract annually.</w:t>
      </w:r>
    </w:p>
    <w:p w14:paraId="0F39DDFA" w14:textId="77777777" w:rsidR="003A57FA" w:rsidRPr="009F0736" w:rsidRDefault="003A57FA" w:rsidP="00CE7414">
      <w:pPr>
        <w:pStyle w:val="ListParagraph"/>
        <w:numPr>
          <w:ilvl w:val="0"/>
          <w:numId w:val="1"/>
        </w:numPr>
        <w:spacing w:after="0" w:line="288" w:lineRule="auto"/>
        <w:ind w:left="284" w:hanging="284"/>
        <w:jc w:val="both"/>
        <w:rPr>
          <w:rFonts w:ascii="Calibri" w:eastAsia="Times New Roman" w:hAnsi="Calibri" w:cs="Calibri"/>
          <w:sz w:val="22"/>
          <w:szCs w:val="22"/>
        </w:rPr>
      </w:pPr>
      <w:r w:rsidRPr="009F0736">
        <w:rPr>
          <w:rFonts w:ascii="Calibri" w:eastAsia="Times New Roman" w:hAnsi="Calibri" w:cs="Calibri"/>
          <w:sz w:val="22"/>
          <w:szCs w:val="22"/>
        </w:rPr>
        <w:t xml:space="preserve">Achieve </w:t>
      </w:r>
      <w:r w:rsidRPr="009F0736">
        <w:rPr>
          <w:rFonts w:ascii="Calibri" w:eastAsia="Times New Roman" w:hAnsi="Calibri" w:cs="Calibri"/>
          <w:b/>
          <w:sz w:val="22"/>
          <w:szCs w:val="22"/>
        </w:rPr>
        <w:t>32%</w:t>
      </w:r>
      <w:r w:rsidRPr="009F0736">
        <w:rPr>
          <w:rFonts w:ascii="Calibri" w:eastAsia="Times New Roman" w:hAnsi="Calibri" w:cs="Calibri"/>
          <w:sz w:val="22"/>
          <w:szCs w:val="22"/>
        </w:rPr>
        <w:t xml:space="preserve"> gender diversity in workforce numbers by 2030.</w:t>
      </w:r>
    </w:p>
    <w:p w14:paraId="3A057CF6" w14:textId="74892D7A" w:rsidR="003A57FA" w:rsidRPr="009F0736" w:rsidRDefault="003A57FA" w:rsidP="00CE7414">
      <w:pPr>
        <w:pStyle w:val="ListParagraph"/>
        <w:numPr>
          <w:ilvl w:val="0"/>
          <w:numId w:val="1"/>
        </w:numPr>
        <w:spacing w:after="0" w:line="288" w:lineRule="auto"/>
        <w:ind w:left="284" w:hanging="284"/>
        <w:jc w:val="both"/>
        <w:rPr>
          <w:rFonts w:ascii="Calibri" w:eastAsia="Times New Roman" w:hAnsi="Calibri" w:cs="Calibri"/>
          <w:sz w:val="22"/>
          <w:szCs w:val="22"/>
        </w:rPr>
      </w:pPr>
      <w:r w:rsidRPr="009F0736">
        <w:rPr>
          <w:rFonts w:ascii="Calibri" w:eastAsia="Times New Roman" w:hAnsi="Calibri" w:cs="Calibri"/>
          <w:sz w:val="22"/>
          <w:szCs w:val="22"/>
        </w:rPr>
        <w:t xml:space="preserve">Ensure that </w:t>
      </w:r>
      <w:r w:rsidR="00AB043C">
        <w:rPr>
          <w:rFonts w:ascii="Calibri" w:eastAsia="Times New Roman" w:hAnsi="Calibri" w:cs="Calibri"/>
          <w:b/>
          <w:sz w:val="22"/>
          <w:szCs w:val="22"/>
        </w:rPr>
        <w:t>25</w:t>
      </w:r>
      <w:r w:rsidRPr="009F0736">
        <w:rPr>
          <w:rFonts w:ascii="Calibri" w:eastAsia="Times New Roman" w:hAnsi="Calibri" w:cs="Calibri"/>
          <w:b/>
          <w:sz w:val="22"/>
          <w:szCs w:val="22"/>
        </w:rPr>
        <w:t>%</w:t>
      </w:r>
      <w:r w:rsidRPr="009F0736">
        <w:rPr>
          <w:rFonts w:ascii="Calibri" w:eastAsia="Times New Roman" w:hAnsi="Calibri" w:cs="Calibri"/>
          <w:sz w:val="22"/>
          <w:szCs w:val="22"/>
        </w:rPr>
        <w:t xml:space="preserve"> of top management positions are filled by women by 2030.</w:t>
      </w:r>
    </w:p>
    <w:p w14:paraId="7F97CB98" w14:textId="55B5D3AF" w:rsidR="003A57FA" w:rsidRPr="009F0736" w:rsidRDefault="003A57FA" w:rsidP="00CE7414">
      <w:pPr>
        <w:pStyle w:val="ListParagraph"/>
        <w:numPr>
          <w:ilvl w:val="0"/>
          <w:numId w:val="1"/>
        </w:numPr>
        <w:spacing w:after="0" w:line="288" w:lineRule="auto"/>
        <w:ind w:left="284" w:hanging="284"/>
        <w:jc w:val="both"/>
        <w:rPr>
          <w:rFonts w:ascii="Calibri" w:eastAsia="Times New Roman" w:hAnsi="Calibri" w:cs="Calibri"/>
          <w:sz w:val="22"/>
          <w:szCs w:val="22"/>
        </w:rPr>
      </w:pPr>
      <w:r w:rsidRPr="009F0736">
        <w:rPr>
          <w:rFonts w:ascii="Calibri" w:eastAsia="Times New Roman" w:hAnsi="Calibri" w:cs="Calibri"/>
          <w:sz w:val="22"/>
          <w:szCs w:val="22"/>
        </w:rPr>
        <w:t xml:space="preserve">Ensure that </w:t>
      </w:r>
      <w:r w:rsidRPr="009F0736">
        <w:rPr>
          <w:rFonts w:ascii="Calibri" w:eastAsia="Times New Roman" w:hAnsi="Calibri" w:cs="Calibri"/>
          <w:b/>
          <w:sz w:val="22"/>
          <w:szCs w:val="22"/>
        </w:rPr>
        <w:t>25%</w:t>
      </w:r>
      <w:r w:rsidRPr="009F0736">
        <w:rPr>
          <w:rFonts w:ascii="Calibri" w:eastAsia="Times New Roman" w:hAnsi="Calibri" w:cs="Calibri"/>
          <w:sz w:val="22"/>
          <w:szCs w:val="22"/>
        </w:rPr>
        <w:t xml:space="preserve"> of senior management positions are filled through internal promotions </w:t>
      </w:r>
      <w:r w:rsidR="00FE031A">
        <w:rPr>
          <w:rFonts w:ascii="Calibri" w:eastAsia="Times New Roman" w:hAnsi="Calibri" w:cs="Calibri"/>
          <w:sz w:val="22"/>
          <w:szCs w:val="22"/>
        </w:rPr>
        <w:t xml:space="preserve">every year </w:t>
      </w:r>
      <w:r w:rsidRPr="009F0736">
        <w:rPr>
          <w:rFonts w:ascii="Calibri" w:eastAsia="Times New Roman" w:hAnsi="Calibri" w:cs="Calibri"/>
          <w:sz w:val="22"/>
          <w:szCs w:val="22"/>
        </w:rPr>
        <w:t>as per requirement (considering that our aim is to increase gender diversity at senior management level, as well).</w:t>
      </w:r>
    </w:p>
    <w:p w14:paraId="7D6A8B70" w14:textId="77777777" w:rsidR="003A57FA" w:rsidRPr="009F0736" w:rsidRDefault="003A57FA" w:rsidP="00CE7414">
      <w:pPr>
        <w:pStyle w:val="ListParagraph"/>
        <w:numPr>
          <w:ilvl w:val="0"/>
          <w:numId w:val="1"/>
        </w:numPr>
        <w:spacing w:after="0" w:line="288" w:lineRule="auto"/>
        <w:ind w:left="284" w:hanging="284"/>
        <w:jc w:val="both"/>
        <w:rPr>
          <w:rFonts w:ascii="Calibri" w:eastAsia="Times New Roman" w:hAnsi="Calibri" w:cs="Calibri"/>
          <w:sz w:val="22"/>
          <w:szCs w:val="22"/>
        </w:rPr>
      </w:pPr>
      <w:r w:rsidRPr="009F0736">
        <w:rPr>
          <w:rFonts w:ascii="Calibri" w:eastAsia="Times New Roman" w:hAnsi="Calibri" w:cs="Calibri"/>
          <w:sz w:val="22"/>
          <w:szCs w:val="22"/>
        </w:rPr>
        <w:t>Ensure all employees are aware of their rights regarding labor practices and human rights by providing regular training courses.</w:t>
      </w:r>
    </w:p>
    <w:p w14:paraId="7B744663" w14:textId="4C6143D9" w:rsidR="003A57FA" w:rsidRPr="009F0736" w:rsidRDefault="003A57FA" w:rsidP="00CE7414">
      <w:pPr>
        <w:pStyle w:val="ListParagraph"/>
        <w:numPr>
          <w:ilvl w:val="0"/>
          <w:numId w:val="1"/>
        </w:numPr>
        <w:spacing w:after="0" w:line="288" w:lineRule="auto"/>
        <w:ind w:left="284" w:hanging="284"/>
        <w:jc w:val="both"/>
        <w:rPr>
          <w:rFonts w:ascii="Calibri" w:eastAsia="Times New Roman" w:hAnsi="Calibri" w:cs="Calibri"/>
          <w:sz w:val="22"/>
          <w:szCs w:val="22"/>
        </w:rPr>
      </w:pPr>
      <w:r w:rsidRPr="009F0736">
        <w:rPr>
          <w:rFonts w:ascii="Calibri" w:eastAsia="Times New Roman" w:hAnsi="Calibri" w:cs="Calibri"/>
          <w:sz w:val="22"/>
          <w:szCs w:val="22"/>
        </w:rPr>
        <w:t xml:space="preserve">Achieve at least </w:t>
      </w:r>
      <w:r w:rsidRPr="009F0736">
        <w:rPr>
          <w:rFonts w:ascii="Calibri" w:eastAsia="Times New Roman" w:hAnsi="Calibri" w:cs="Calibri"/>
          <w:b/>
          <w:sz w:val="22"/>
          <w:szCs w:val="22"/>
        </w:rPr>
        <w:t>80%</w:t>
      </w:r>
      <w:r w:rsidRPr="009F0736">
        <w:rPr>
          <w:rFonts w:ascii="Calibri" w:eastAsia="Times New Roman" w:hAnsi="Calibri" w:cs="Calibri"/>
          <w:sz w:val="22"/>
          <w:szCs w:val="22"/>
        </w:rPr>
        <w:t xml:space="preserve"> completion of training on Child and Forced Labor Awareness, Discrimination and Harassment Awareness, and Sustainable Procurement Awareness Training among EPL employees</w:t>
      </w:r>
      <w:r w:rsidR="004118DD">
        <w:rPr>
          <w:rFonts w:ascii="Calibri" w:eastAsia="Times New Roman" w:hAnsi="Calibri" w:cs="Calibri"/>
          <w:sz w:val="22"/>
          <w:szCs w:val="22"/>
        </w:rPr>
        <w:t xml:space="preserve"> annually</w:t>
      </w:r>
      <w:r w:rsidRPr="009F0736">
        <w:rPr>
          <w:rFonts w:ascii="Calibri" w:eastAsia="Times New Roman" w:hAnsi="Calibri" w:cs="Calibri"/>
          <w:sz w:val="22"/>
          <w:szCs w:val="22"/>
        </w:rPr>
        <w:t>.</w:t>
      </w:r>
    </w:p>
    <w:p w14:paraId="36BD4A2A" w14:textId="5DC8DB9C" w:rsidR="003A57FA" w:rsidRPr="009F0736" w:rsidRDefault="003A57FA" w:rsidP="00CE7414">
      <w:pPr>
        <w:pStyle w:val="ListParagraph"/>
        <w:numPr>
          <w:ilvl w:val="0"/>
          <w:numId w:val="1"/>
        </w:numPr>
        <w:spacing w:after="0" w:line="288" w:lineRule="auto"/>
        <w:ind w:left="284" w:hanging="284"/>
        <w:jc w:val="both"/>
        <w:rPr>
          <w:rFonts w:ascii="Calibri" w:eastAsia="Times New Roman" w:hAnsi="Calibri" w:cs="Calibri"/>
          <w:sz w:val="22"/>
          <w:szCs w:val="22"/>
        </w:rPr>
      </w:pPr>
      <w:r w:rsidRPr="009F0736">
        <w:rPr>
          <w:rFonts w:ascii="Calibri" w:eastAsia="Times New Roman" w:hAnsi="Calibri" w:cs="Calibri"/>
          <w:sz w:val="22"/>
          <w:szCs w:val="22"/>
        </w:rPr>
        <w:lastRenderedPageBreak/>
        <w:t xml:space="preserve">Ensure that </w:t>
      </w:r>
      <w:r w:rsidRPr="009F0736">
        <w:rPr>
          <w:rFonts w:ascii="Calibri" w:eastAsia="Times New Roman" w:hAnsi="Calibri" w:cs="Calibri"/>
          <w:b/>
          <w:sz w:val="22"/>
          <w:szCs w:val="22"/>
        </w:rPr>
        <w:t>100%</w:t>
      </w:r>
      <w:r w:rsidRPr="009F0736">
        <w:rPr>
          <w:rFonts w:ascii="Calibri" w:eastAsia="Times New Roman" w:hAnsi="Calibri" w:cs="Calibri"/>
          <w:sz w:val="22"/>
          <w:szCs w:val="22"/>
        </w:rPr>
        <w:t xml:space="preserve"> of employees on sites are covered by </w:t>
      </w:r>
      <w:r w:rsidR="004118DD" w:rsidRPr="009F0736">
        <w:rPr>
          <w:rFonts w:ascii="Calibri" w:eastAsia="Times New Roman" w:hAnsi="Calibri" w:cs="Calibri"/>
          <w:sz w:val="22"/>
          <w:szCs w:val="22"/>
        </w:rPr>
        <w:t>formally elected</w:t>
      </w:r>
      <w:r w:rsidRPr="009F0736">
        <w:rPr>
          <w:rFonts w:ascii="Calibri" w:eastAsia="Times New Roman" w:hAnsi="Calibri" w:cs="Calibri"/>
          <w:sz w:val="22"/>
          <w:szCs w:val="22"/>
        </w:rPr>
        <w:t xml:space="preserve"> employee representatives (e.g., Works Council, Works Committees) or Unions</w:t>
      </w:r>
      <w:r w:rsidR="004118DD">
        <w:rPr>
          <w:rFonts w:ascii="Calibri" w:eastAsia="Times New Roman" w:hAnsi="Calibri" w:cs="Calibri"/>
          <w:sz w:val="22"/>
          <w:szCs w:val="22"/>
        </w:rPr>
        <w:t xml:space="preserve"> every year</w:t>
      </w:r>
      <w:r w:rsidRPr="009F0736">
        <w:rPr>
          <w:rFonts w:ascii="Calibri" w:eastAsia="Times New Roman" w:hAnsi="Calibri" w:cs="Calibri"/>
          <w:sz w:val="22"/>
          <w:szCs w:val="22"/>
        </w:rPr>
        <w:t>.</w:t>
      </w:r>
    </w:p>
    <w:p w14:paraId="16D2ED06" w14:textId="40F17A30" w:rsidR="003A57FA" w:rsidRPr="009F0736" w:rsidRDefault="003A57FA" w:rsidP="00CE7414">
      <w:pPr>
        <w:pStyle w:val="ListParagraph"/>
        <w:numPr>
          <w:ilvl w:val="0"/>
          <w:numId w:val="1"/>
        </w:numPr>
        <w:spacing w:after="0" w:line="288" w:lineRule="auto"/>
        <w:ind w:left="284" w:hanging="284"/>
        <w:jc w:val="both"/>
        <w:rPr>
          <w:rFonts w:ascii="Calibri" w:eastAsia="Times New Roman" w:hAnsi="Calibri" w:cs="Calibri"/>
          <w:sz w:val="22"/>
          <w:szCs w:val="22"/>
        </w:rPr>
      </w:pPr>
      <w:r w:rsidRPr="009F0736">
        <w:rPr>
          <w:rFonts w:ascii="Calibri" w:eastAsia="Times New Roman" w:hAnsi="Calibri" w:cs="Calibri"/>
          <w:sz w:val="22"/>
          <w:szCs w:val="22"/>
        </w:rPr>
        <w:t xml:space="preserve">Ensure </w:t>
      </w:r>
      <w:r w:rsidRPr="009F0736">
        <w:rPr>
          <w:rFonts w:ascii="Calibri" w:eastAsia="Times New Roman" w:hAnsi="Calibri" w:cs="Calibri"/>
          <w:b/>
          <w:sz w:val="22"/>
          <w:szCs w:val="22"/>
        </w:rPr>
        <w:t>100%</w:t>
      </w:r>
      <w:r w:rsidRPr="009F0736">
        <w:rPr>
          <w:rFonts w:ascii="Calibri" w:eastAsia="Times New Roman" w:hAnsi="Calibri" w:cs="Calibri"/>
          <w:sz w:val="22"/>
          <w:szCs w:val="22"/>
        </w:rPr>
        <w:t xml:space="preserve"> accessibility of the ‘Speak Up’ system- EPL Grievance Mechanism Platform, with at least 80% of employees actively aware of its availability and usage</w:t>
      </w:r>
      <w:r w:rsidR="004118DD">
        <w:rPr>
          <w:rFonts w:ascii="Calibri" w:eastAsia="Times New Roman" w:hAnsi="Calibri" w:cs="Calibri"/>
          <w:sz w:val="22"/>
          <w:szCs w:val="22"/>
        </w:rPr>
        <w:t xml:space="preserve"> every year</w:t>
      </w:r>
      <w:r w:rsidRPr="009F0736">
        <w:rPr>
          <w:rFonts w:ascii="Calibri" w:eastAsia="Times New Roman" w:hAnsi="Calibri" w:cs="Calibri"/>
          <w:sz w:val="22"/>
          <w:szCs w:val="22"/>
        </w:rPr>
        <w:t>.</w:t>
      </w:r>
    </w:p>
    <w:p w14:paraId="34DBC8C3" w14:textId="77777777" w:rsidR="003A57FA" w:rsidRPr="009F0736" w:rsidRDefault="003A57FA" w:rsidP="00CE7414">
      <w:pPr>
        <w:pStyle w:val="ListParagraph"/>
        <w:numPr>
          <w:ilvl w:val="0"/>
          <w:numId w:val="1"/>
        </w:numPr>
        <w:spacing w:after="0" w:line="288" w:lineRule="auto"/>
        <w:ind w:left="284" w:hanging="284"/>
        <w:jc w:val="both"/>
        <w:rPr>
          <w:rFonts w:ascii="Calibri" w:eastAsia="Times New Roman" w:hAnsi="Calibri" w:cs="Calibri"/>
          <w:sz w:val="22"/>
          <w:szCs w:val="22"/>
        </w:rPr>
      </w:pPr>
      <w:r w:rsidRPr="009F0736">
        <w:rPr>
          <w:rFonts w:ascii="Calibri" w:eastAsia="Times New Roman" w:hAnsi="Calibri" w:cs="Calibri"/>
          <w:sz w:val="22"/>
          <w:szCs w:val="22"/>
        </w:rPr>
        <w:t xml:space="preserve">Achieve a </w:t>
      </w:r>
      <w:r w:rsidRPr="009F0736">
        <w:rPr>
          <w:rFonts w:ascii="Calibri" w:eastAsia="Times New Roman" w:hAnsi="Calibri" w:cs="Calibri"/>
          <w:b/>
          <w:sz w:val="22"/>
          <w:szCs w:val="22"/>
        </w:rPr>
        <w:t>90%</w:t>
      </w:r>
      <w:r w:rsidRPr="009F0736">
        <w:rPr>
          <w:rFonts w:ascii="Calibri" w:eastAsia="Times New Roman" w:hAnsi="Calibri" w:cs="Calibri"/>
          <w:sz w:val="22"/>
          <w:szCs w:val="22"/>
        </w:rPr>
        <w:t xml:space="preserve"> positive feedback rate from community members on EPL Ltd.'s CSR programs through annual surveys.</w:t>
      </w:r>
    </w:p>
    <w:p w14:paraId="6EB1A28D" w14:textId="3F8089A7" w:rsidR="003A57FA" w:rsidRPr="004118DD" w:rsidRDefault="003A57FA" w:rsidP="00CE7414">
      <w:pPr>
        <w:pStyle w:val="ListParagraph"/>
        <w:numPr>
          <w:ilvl w:val="0"/>
          <w:numId w:val="1"/>
        </w:numPr>
        <w:spacing w:after="0" w:line="288" w:lineRule="auto"/>
        <w:ind w:left="284" w:hanging="284"/>
        <w:jc w:val="both"/>
        <w:rPr>
          <w:rFonts w:ascii="Calibri" w:hAnsi="Calibri" w:cs="Calibri"/>
          <w:sz w:val="22"/>
          <w:szCs w:val="22"/>
        </w:rPr>
      </w:pPr>
      <w:r w:rsidRPr="009F0736">
        <w:rPr>
          <w:rFonts w:ascii="Calibri" w:hAnsi="Calibri" w:cs="Calibri"/>
          <w:sz w:val="22"/>
          <w:szCs w:val="22"/>
        </w:rPr>
        <w:t>Have 100% of EPL employees (involved in purchasing or sales) complete a</w:t>
      </w:r>
      <w:r w:rsidR="004118DD">
        <w:rPr>
          <w:rFonts w:ascii="Calibri" w:hAnsi="Calibri" w:cs="Calibri"/>
          <w:sz w:val="22"/>
          <w:szCs w:val="22"/>
        </w:rPr>
        <w:t>n</w:t>
      </w:r>
      <w:r w:rsidRPr="009F0736">
        <w:rPr>
          <w:rFonts w:ascii="Calibri" w:hAnsi="Calibri" w:cs="Calibri"/>
          <w:sz w:val="22"/>
          <w:szCs w:val="22"/>
        </w:rPr>
        <w:t xml:space="preserve"> </w:t>
      </w:r>
      <w:r w:rsidR="004118DD" w:rsidRPr="004118DD">
        <w:rPr>
          <w:rFonts w:ascii="Calibri" w:hAnsi="Calibri" w:cs="Calibri"/>
          <w:b/>
          <w:bCs/>
          <w:sz w:val="22"/>
          <w:szCs w:val="22"/>
        </w:rPr>
        <w:t>e-</w:t>
      </w:r>
      <w:r w:rsidRPr="009F0736">
        <w:rPr>
          <w:rFonts w:ascii="Calibri" w:hAnsi="Calibri" w:cs="Calibri"/>
          <w:b/>
          <w:sz w:val="22"/>
          <w:szCs w:val="22"/>
        </w:rPr>
        <w:t xml:space="preserve">course on Decent Work and Labour Standards in Global Supply Chains </w:t>
      </w:r>
      <w:r w:rsidR="004118DD">
        <w:rPr>
          <w:rFonts w:ascii="Calibri" w:hAnsi="Calibri" w:cs="Calibri"/>
          <w:b/>
          <w:sz w:val="22"/>
          <w:szCs w:val="22"/>
        </w:rPr>
        <w:t>annually.</w:t>
      </w:r>
    </w:p>
    <w:p w14:paraId="2FB5E087" w14:textId="4DA286C6" w:rsidR="003A57FA" w:rsidRPr="009F0736" w:rsidRDefault="003A57FA" w:rsidP="00CE7414">
      <w:pPr>
        <w:pStyle w:val="ListParagraph"/>
        <w:numPr>
          <w:ilvl w:val="0"/>
          <w:numId w:val="1"/>
        </w:numPr>
        <w:spacing w:after="0" w:line="288" w:lineRule="auto"/>
        <w:ind w:left="284" w:hanging="284"/>
        <w:jc w:val="both"/>
        <w:rPr>
          <w:rFonts w:ascii="Calibri" w:hAnsi="Calibri" w:cs="Calibri"/>
          <w:sz w:val="22"/>
          <w:szCs w:val="22"/>
        </w:rPr>
      </w:pPr>
      <w:r w:rsidRPr="009F0736">
        <w:rPr>
          <w:rFonts w:ascii="Calibri" w:hAnsi="Calibri" w:cs="Calibri"/>
          <w:sz w:val="22"/>
          <w:szCs w:val="22"/>
        </w:rPr>
        <w:t>Have 100% of EPL locations covered by a</w:t>
      </w:r>
      <w:r w:rsidR="00FE031A">
        <w:rPr>
          <w:rFonts w:ascii="Calibri" w:hAnsi="Calibri" w:cs="Calibri"/>
          <w:sz w:val="22"/>
          <w:szCs w:val="22"/>
        </w:rPr>
        <w:t xml:space="preserve">n annual </w:t>
      </w:r>
      <w:r w:rsidR="00FE031A" w:rsidRPr="009F0736">
        <w:rPr>
          <w:rFonts w:ascii="Calibri" w:hAnsi="Calibri" w:cs="Calibri"/>
          <w:sz w:val="22"/>
          <w:szCs w:val="22"/>
        </w:rPr>
        <w:t>human</w:t>
      </w:r>
      <w:r w:rsidRPr="009F0736">
        <w:rPr>
          <w:rFonts w:ascii="Calibri" w:hAnsi="Calibri" w:cs="Calibri"/>
          <w:sz w:val="22"/>
          <w:szCs w:val="22"/>
        </w:rPr>
        <w:t xml:space="preserve"> rights risk assessment, performed by EPL.</w:t>
      </w:r>
    </w:p>
    <w:p w14:paraId="6F7364B2" w14:textId="77777777" w:rsidR="003A57FA" w:rsidRPr="009F0736" w:rsidRDefault="003A57FA" w:rsidP="00CE7414">
      <w:pPr>
        <w:pStyle w:val="ListParagraph"/>
        <w:numPr>
          <w:ilvl w:val="0"/>
          <w:numId w:val="1"/>
        </w:numPr>
        <w:spacing w:after="0" w:line="288" w:lineRule="auto"/>
        <w:ind w:left="284" w:hanging="284"/>
        <w:jc w:val="both"/>
        <w:rPr>
          <w:rFonts w:ascii="Calibri" w:hAnsi="Calibri" w:cs="Calibri"/>
          <w:sz w:val="22"/>
          <w:szCs w:val="22"/>
        </w:rPr>
      </w:pPr>
      <w:r w:rsidRPr="009F0736">
        <w:rPr>
          <w:rFonts w:ascii="Calibri" w:hAnsi="Calibri" w:cs="Calibri"/>
          <w:sz w:val="22"/>
          <w:szCs w:val="22"/>
        </w:rPr>
        <w:t>Have 100% of Key Supplier’s to commit to EPL sustainability ambition and have signed the Global Key Supplier Code of Conduct by 2030.</w:t>
      </w:r>
    </w:p>
    <w:p w14:paraId="31C3FB66" w14:textId="3A404160" w:rsidR="00A62B8A" w:rsidRPr="009F0736" w:rsidRDefault="001826F9" w:rsidP="009F0736">
      <w:pPr>
        <w:spacing w:after="0" w:line="240" w:lineRule="auto"/>
        <w:contextualSpacing/>
        <w:jc w:val="both"/>
        <w:rPr>
          <w:rFonts w:ascii="Calibri" w:eastAsia="Times New Roman" w:hAnsi="Calibri" w:cs="Calibri"/>
          <w:sz w:val="22"/>
          <w:szCs w:val="22"/>
        </w:rPr>
      </w:pPr>
      <w:r w:rsidRPr="009F0736">
        <w:rPr>
          <w:rFonts w:ascii="Calibri" w:eastAsia="Calibri" w:hAnsi="Calibri" w:cs="Calibri"/>
          <w:b/>
          <w:bCs/>
          <w:noProof/>
          <w:color w:val="0E2841" w:themeColor="text2"/>
          <w:sz w:val="22"/>
          <w:szCs w:val="22"/>
          <w:lang w:val="en-IN" w:eastAsia="en-IN"/>
        </w:rPr>
        <mc:AlternateContent>
          <mc:Choice Requires="wps">
            <w:drawing>
              <wp:anchor distT="0" distB="0" distL="114300" distR="114300" simplePos="0" relativeHeight="251762688" behindDoc="0" locked="0" layoutInCell="1" allowOverlap="1" wp14:anchorId="6ACF458C" wp14:editId="13A30F6B">
                <wp:simplePos x="0" y="0"/>
                <wp:positionH relativeFrom="column">
                  <wp:posOffset>-396875</wp:posOffset>
                </wp:positionH>
                <wp:positionV relativeFrom="paragraph">
                  <wp:posOffset>132820</wp:posOffset>
                </wp:positionV>
                <wp:extent cx="285750" cy="285750"/>
                <wp:effectExtent l="0" t="0" r="0" b="0"/>
                <wp:wrapNone/>
                <wp:docPr id="228082801" name="Oval 1"/>
                <wp:cNvGraphicFramePr/>
                <a:graphic xmlns:a="http://schemas.openxmlformats.org/drawingml/2006/main">
                  <a:graphicData uri="http://schemas.microsoft.com/office/word/2010/wordprocessingShape">
                    <wps:wsp>
                      <wps:cNvSpPr/>
                      <wps:spPr>
                        <a:xfrm>
                          <a:off x="0" y="0"/>
                          <a:ext cx="285750" cy="285750"/>
                        </a:xfrm>
                        <a:prstGeom prst="ellipse">
                          <a:avLst/>
                        </a:prstGeom>
                        <a:solidFill>
                          <a:srgbClr val="203E7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oval w14:anchorId="50C22FB5" id="Oval 1" o:spid="_x0000_s1026" style="position:absolute;margin-left:-31.25pt;margin-top:10.45pt;width:22.5pt;height:22.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" fillcolor="#203e78" stroked="f" strokeweight="1pt">
                <v:stroke joinstyle="miter"/>
              </v:oval>
            </w:pict>
          </mc:Fallback>
        </mc:AlternateContent>
      </w:r>
      <w:r w:rsidRPr="009F0736">
        <w:rPr>
          <w:rFonts w:ascii="Calibri" w:eastAsia="Calibri" w:hAnsi="Calibri" w:cs="Calibri"/>
          <w:noProof/>
          <w:color w:val="595959" w:themeColor="text1" w:themeTint="A6"/>
          <w:sz w:val="22"/>
          <w:szCs w:val="22"/>
          <w:lang w:val="en-IN" w:eastAsia="en-IN"/>
        </w:rPr>
        <mc:AlternateContent>
          <mc:Choice Requires="wps">
            <w:drawing>
              <wp:anchor distT="0" distB="0" distL="114300" distR="114300" simplePos="0" relativeHeight="251763712" behindDoc="0" locked="0" layoutInCell="1" allowOverlap="1" wp14:anchorId="5BD3DC1D" wp14:editId="4E18DB83">
                <wp:simplePos x="0" y="0"/>
                <wp:positionH relativeFrom="column">
                  <wp:posOffset>-412115</wp:posOffset>
                </wp:positionH>
                <wp:positionV relativeFrom="paragraph">
                  <wp:posOffset>108055</wp:posOffset>
                </wp:positionV>
                <wp:extent cx="260985" cy="353695"/>
                <wp:effectExtent l="0" t="0" r="0" b="0"/>
                <wp:wrapNone/>
                <wp:docPr id="1788013462" name="Rectangle: Rounded Corners 20"/>
                <wp:cNvGraphicFramePr/>
                <a:graphic xmlns:a="http://schemas.openxmlformats.org/drawingml/2006/main">
                  <a:graphicData uri="http://schemas.microsoft.com/office/word/2010/wordprocessingShape">
                    <wps:wsp>
                      <wps:cNvSpPr/>
                      <wps:spPr>
                        <a:xfrm>
                          <a:off x="0" y="0"/>
                          <a:ext cx="260985" cy="353695"/>
                        </a:xfrm>
                        <a:prstGeom prst="round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58D94ED" w14:textId="23205DC1" w:rsidR="00A62B8A" w:rsidRPr="00A62B8A" w:rsidRDefault="001826F9" w:rsidP="00A62B8A">
                            <w:pPr>
                              <w:jc w:val="center"/>
                              <w:rPr>
                                <w:color w:val="FFFFFF" w:themeColor="background1"/>
                                <w:sz w:val="28"/>
                                <w:szCs w:val="28"/>
                              </w:rPr>
                            </w:pPr>
                            <w:r>
                              <w:rPr>
                                <w:rFonts w:ascii="Calibri" w:eastAsia="Calibri" w:hAnsi="Calibri" w:cs="Calibri"/>
                                <w:b/>
                                <w:bCs/>
                                <w:color w:val="FFFFFF" w:themeColor="background1"/>
                                <w:sz w:val="28"/>
                                <w:szCs w:val="28"/>
                                <w:lang w:val="en-IN"/>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oundrect w14:anchorId="5BD3DC1D" id="_x0000_s1041" style="position:absolute;left:0;text-align:left;margin-left:-32.45pt;margin-top:8.5pt;width:20.55pt;height:27.8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" filled="f" stroked="f" strokeweight="1pt">
                <v:stroke joinstyle="miter"/>
                <v:textbox>
                  <w:txbxContent>
                    <w:p w14:paraId="758D94ED" w14:textId="23205DC1" w:rsidR="00A62B8A" w:rsidRPr="00A62B8A" w:rsidRDefault="001826F9" w:rsidP="00A62B8A">
                      <w:pPr>
                        <w:jc w:val="center"/>
                        <w:rPr>
                          <w:color w:val="FFFFFF" w:themeColor="background1"/>
                          <w:sz w:val="28"/>
                          <w:szCs w:val="28"/>
                        </w:rPr>
                      </w:pPr>
                      <w:r>
                        <w:rPr>
                          <w:rFonts w:ascii="Calibri" w:eastAsia="Calibri" w:hAnsi="Calibri" w:cs="Calibri"/>
                          <w:b/>
                          <w:bCs/>
                          <w:color w:val="FFFFFF" w:themeColor="background1"/>
                          <w:sz w:val="28"/>
                          <w:szCs w:val="28"/>
                          <w:lang w:val="en-IN"/>
                        </w:rPr>
                        <w:t>6</w:t>
                      </w:r>
                    </w:p>
                  </w:txbxContent>
                </v:textbox>
              </v:roundrect>
            </w:pict>
          </mc:Fallback>
        </mc:AlternateContent>
      </w:r>
    </w:p>
    <w:p w14:paraId="5169E99C" w14:textId="76F350E9" w:rsidR="00A62B8A" w:rsidRPr="009F0736" w:rsidRDefault="00A62B8A" w:rsidP="009F0736">
      <w:pPr>
        <w:shd w:val="clear" w:color="auto" w:fill="203E78"/>
        <w:spacing w:after="0" w:line="240" w:lineRule="auto"/>
        <w:jc w:val="both"/>
        <w:rPr>
          <w:rFonts w:ascii="Calibri" w:eastAsia="Calibri" w:hAnsi="Calibri" w:cs="Calibri"/>
          <w:b/>
          <w:bCs/>
          <w:color w:val="FFFFFF" w:themeColor="background1"/>
          <w:sz w:val="22"/>
          <w:szCs w:val="22"/>
        </w:rPr>
      </w:pPr>
      <w:r w:rsidRPr="009F0736">
        <w:rPr>
          <w:rFonts w:ascii="Calibri" w:eastAsia="Calibri" w:hAnsi="Calibri" w:cs="Calibri"/>
          <w:b/>
          <w:bCs/>
          <w:color w:val="FFFFFF" w:themeColor="background1"/>
          <w:sz w:val="22"/>
          <w:szCs w:val="22"/>
        </w:rPr>
        <w:t>Policy Measures</w:t>
      </w:r>
    </w:p>
    <w:p w14:paraId="6512EE69" w14:textId="77777777" w:rsidR="00CB177B" w:rsidRDefault="00CB177B" w:rsidP="00D14BB0">
      <w:pPr>
        <w:spacing w:after="0" w:line="240" w:lineRule="auto"/>
        <w:jc w:val="both"/>
        <w:rPr>
          <w:rFonts w:ascii="Calibri" w:eastAsia="Times New Roman" w:hAnsi="Calibri" w:cs="Calibri"/>
          <w:sz w:val="22"/>
          <w:szCs w:val="22"/>
        </w:rPr>
      </w:pPr>
    </w:p>
    <w:p w14:paraId="3B8B4F4D" w14:textId="69AB20B7" w:rsidR="003A57FA" w:rsidRPr="009F0736" w:rsidRDefault="003A57FA" w:rsidP="00D14BB0">
      <w:pPr>
        <w:spacing w:after="0" w:line="288" w:lineRule="auto"/>
        <w:jc w:val="both"/>
        <w:rPr>
          <w:rFonts w:ascii="Calibri" w:eastAsia="Times New Roman" w:hAnsi="Calibri" w:cs="Calibri"/>
          <w:sz w:val="22"/>
          <w:szCs w:val="22"/>
        </w:rPr>
      </w:pPr>
      <w:r w:rsidRPr="009F0736">
        <w:rPr>
          <w:rFonts w:ascii="Calibri" w:eastAsia="Times New Roman" w:hAnsi="Calibri" w:cs="Calibri"/>
          <w:sz w:val="22"/>
          <w:szCs w:val="22"/>
        </w:rPr>
        <w:t>EPL Ltd strives to achieve its objectives through the following measures. This chapter includes detailed consideration of the following topics: ‘freedom of association and collective bargaining,’ ‘forced labor,’ ‘child labor,’ and ‘gender equality.’</w:t>
      </w:r>
    </w:p>
    <w:p w14:paraId="6A6E06A0" w14:textId="77777777" w:rsidR="003A57FA" w:rsidRPr="009F0736" w:rsidRDefault="003A57FA" w:rsidP="00D14BB0">
      <w:pPr>
        <w:pStyle w:val="ListParagraph"/>
        <w:numPr>
          <w:ilvl w:val="0"/>
          <w:numId w:val="1"/>
        </w:numPr>
        <w:spacing w:after="0" w:line="288" w:lineRule="auto"/>
        <w:ind w:left="284" w:hanging="283"/>
        <w:jc w:val="both"/>
        <w:rPr>
          <w:rFonts w:ascii="Calibri" w:eastAsia="Times New Roman" w:hAnsi="Calibri" w:cs="Calibri"/>
          <w:sz w:val="22"/>
          <w:szCs w:val="22"/>
        </w:rPr>
      </w:pPr>
      <w:r w:rsidRPr="009F0736">
        <w:rPr>
          <w:rFonts w:ascii="Calibri" w:eastAsia="Times New Roman" w:hAnsi="Calibri" w:cs="Calibri"/>
          <w:sz w:val="22"/>
          <w:szCs w:val="22"/>
        </w:rPr>
        <w:t>The HC department of EPL Ltd is responsible for providing employees with clear channels to report unethical practices, such as child or forced labor and human rights violations. This includes a whistleblowing procedure and a grievance mechanism through the ‘Speak Up’ system, a formal IT platform designed to address personal concerns about working conditions.</w:t>
      </w:r>
    </w:p>
    <w:p w14:paraId="1A01172C" w14:textId="134FAAD9" w:rsidR="003A57FA" w:rsidRPr="009F0736" w:rsidRDefault="003A57FA" w:rsidP="00D14BB0">
      <w:pPr>
        <w:pStyle w:val="ListParagraph"/>
        <w:numPr>
          <w:ilvl w:val="0"/>
          <w:numId w:val="1"/>
        </w:numPr>
        <w:spacing w:after="0" w:line="288" w:lineRule="auto"/>
        <w:ind w:left="284" w:hanging="283"/>
        <w:jc w:val="both"/>
        <w:rPr>
          <w:rFonts w:ascii="Calibri" w:eastAsia="Times New Roman" w:hAnsi="Calibri" w:cs="Calibri"/>
          <w:sz w:val="22"/>
          <w:szCs w:val="22"/>
        </w:rPr>
      </w:pPr>
      <w:r w:rsidRPr="009F0736">
        <w:rPr>
          <w:rFonts w:ascii="Calibri" w:eastAsia="Times New Roman" w:hAnsi="Calibri" w:cs="Calibri"/>
          <w:sz w:val="22"/>
          <w:szCs w:val="22"/>
        </w:rPr>
        <w:t xml:space="preserve">All EPL Ltd employees, interns and contractors must undergo online training on Child and Forced Labor Awareness </w:t>
      </w:r>
      <w:r w:rsidR="004118DD" w:rsidRPr="009F0736">
        <w:rPr>
          <w:rFonts w:ascii="Calibri" w:eastAsia="Times New Roman" w:hAnsi="Calibri" w:cs="Calibri"/>
          <w:sz w:val="22"/>
          <w:szCs w:val="22"/>
        </w:rPr>
        <w:t>Training,</w:t>
      </w:r>
      <w:r w:rsidRPr="009F0736">
        <w:rPr>
          <w:rFonts w:ascii="Calibri" w:eastAsia="Times New Roman" w:hAnsi="Calibri" w:cs="Calibri"/>
          <w:sz w:val="22"/>
          <w:szCs w:val="22"/>
        </w:rPr>
        <w:t xml:space="preserve"> </w:t>
      </w:r>
      <w:r w:rsidR="004118DD">
        <w:rPr>
          <w:rFonts w:ascii="Calibri" w:eastAsia="Times New Roman" w:hAnsi="Calibri" w:cs="Calibri"/>
          <w:sz w:val="22"/>
          <w:szCs w:val="22"/>
        </w:rPr>
        <w:t>and D</w:t>
      </w:r>
      <w:r w:rsidRPr="009F0736">
        <w:rPr>
          <w:rFonts w:ascii="Calibri" w:eastAsia="Times New Roman" w:hAnsi="Calibri" w:cs="Calibri"/>
          <w:sz w:val="22"/>
          <w:szCs w:val="22"/>
        </w:rPr>
        <w:t xml:space="preserve">iscrimination and Harassment Awareness Training </w:t>
      </w:r>
      <w:r w:rsidRPr="009F0736">
        <w:rPr>
          <w:rFonts w:ascii="Calibri" w:hAnsi="Calibri" w:cs="Calibri"/>
          <w:sz w:val="22"/>
          <w:szCs w:val="22"/>
        </w:rPr>
        <w:t xml:space="preserve">and the </w:t>
      </w:r>
      <w:r w:rsidRPr="009F0736">
        <w:rPr>
          <w:rFonts w:ascii="Calibri" w:hAnsi="Calibri" w:cs="Calibri"/>
          <w:b/>
          <w:sz w:val="22"/>
          <w:szCs w:val="22"/>
        </w:rPr>
        <w:t>Sustainable Procurement Awareness Training</w:t>
      </w:r>
      <w:r w:rsidRPr="009F0736">
        <w:rPr>
          <w:rFonts w:ascii="Calibri" w:eastAsia="Times New Roman" w:hAnsi="Calibri" w:cs="Calibri"/>
          <w:sz w:val="22"/>
          <w:szCs w:val="22"/>
        </w:rPr>
        <w:t xml:space="preserve"> </w:t>
      </w:r>
      <w:r w:rsidRPr="009F0736">
        <w:rPr>
          <w:rFonts w:ascii="Calibri" w:hAnsi="Calibri" w:cs="Calibri"/>
          <w:sz w:val="22"/>
          <w:szCs w:val="22"/>
        </w:rPr>
        <w:t>within the first 3 months of employment or within 3 months of publishing a new mandatory course</w:t>
      </w:r>
    </w:p>
    <w:p w14:paraId="36E2ADCE" w14:textId="77777777" w:rsidR="003A57FA" w:rsidRPr="009F0736" w:rsidRDefault="003A57FA" w:rsidP="00D14BB0">
      <w:pPr>
        <w:pStyle w:val="ListParagraph"/>
        <w:numPr>
          <w:ilvl w:val="0"/>
          <w:numId w:val="1"/>
        </w:numPr>
        <w:spacing w:after="0" w:line="288" w:lineRule="auto"/>
        <w:ind w:left="284" w:hanging="283"/>
        <w:jc w:val="both"/>
        <w:rPr>
          <w:rFonts w:ascii="Calibri" w:eastAsia="Times New Roman" w:hAnsi="Calibri" w:cs="Calibri"/>
          <w:sz w:val="22"/>
          <w:szCs w:val="22"/>
        </w:rPr>
      </w:pPr>
      <w:r w:rsidRPr="009F0736">
        <w:rPr>
          <w:rFonts w:ascii="Calibri" w:eastAsia="Times New Roman" w:hAnsi="Calibri" w:cs="Calibri"/>
          <w:sz w:val="22"/>
          <w:szCs w:val="22"/>
        </w:rPr>
        <w:t>EPL Ltd Management Team is responsible for ensuring a safe working environment free from bullying, discrimination, and harassment as described in EPL Ltd.'s Discrimination and Harassment Policy.</w:t>
      </w:r>
    </w:p>
    <w:p w14:paraId="313281DE" w14:textId="77777777" w:rsidR="003A57FA" w:rsidRPr="009F0736" w:rsidRDefault="003A57FA" w:rsidP="00D14BB0">
      <w:pPr>
        <w:pStyle w:val="ListParagraph"/>
        <w:numPr>
          <w:ilvl w:val="0"/>
          <w:numId w:val="1"/>
        </w:numPr>
        <w:spacing w:after="0" w:line="288" w:lineRule="auto"/>
        <w:ind w:left="284" w:hanging="283"/>
        <w:jc w:val="both"/>
        <w:rPr>
          <w:rFonts w:ascii="Calibri" w:eastAsia="Times New Roman" w:hAnsi="Calibri" w:cs="Calibri"/>
          <w:sz w:val="22"/>
          <w:szCs w:val="22"/>
        </w:rPr>
      </w:pPr>
      <w:r w:rsidRPr="00CB177B">
        <w:rPr>
          <w:rFonts w:ascii="Calibri" w:hAnsi="Calibri" w:cs="Calibri"/>
          <w:sz w:val="22"/>
          <w:szCs w:val="22"/>
        </w:rPr>
        <w:t>EPL</w:t>
      </w:r>
      <w:r w:rsidRPr="009F0736">
        <w:rPr>
          <w:rFonts w:ascii="Calibri" w:eastAsia="Times New Roman" w:hAnsi="Calibri" w:cs="Calibri"/>
          <w:sz w:val="22"/>
          <w:szCs w:val="22"/>
        </w:rPr>
        <w:t xml:space="preserve"> Ltd Quality Team, Product Managers, and Sustainability Manager are responsible for strictly following and updating the supplier selection and assessment procedure to ensure human rights due diligence and eliminate violations in the company's supply chain.</w:t>
      </w:r>
    </w:p>
    <w:p w14:paraId="79ACE6CE" w14:textId="77777777" w:rsidR="003A57FA" w:rsidRPr="009F0736" w:rsidRDefault="003A57FA" w:rsidP="00D14BB0">
      <w:pPr>
        <w:pStyle w:val="ListParagraph"/>
        <w:numPr>
          <w:ilvl w:val="0"/>
          <w:numId w:val="1"/>
        </w:numPr>
        <w:spacing w:after="0" w:line="288" w:lineRule="auto"/>
        <w:ind w:left="284" w:hanging="283"/>
        <w:jc w:val="both"/>
        <w:rPr>
          <w:rFonts w:ascii="Calibri" w:eastAsia="Times New Roman" w:hAnsi="Calibri" w:cs="Calibri"/>
          <w:sz w:val="22"/>
          <w:szCs w:val="22"/>
        </w:rPr>
      </w:pPr>
      <w:r w:rsidRPr="009F0736">
        <w:rPr>
          <w:rFonts w:ascii="Calibri" w:eastAsia="Times New Roman" w:hAnsi="Calibri" w:cs="Calibri"/>
          <w:sz w:val="22"/>
          <w:szCs w:val="22"/>
        </w:rPr>
        <w:t>EPL Ltd suppliers &amp; Partners must comply with all Labor and Human Rights Standards related to child, forced, and compulsory labor, non-discrimination, anti-harassment and abuse, fair wages and benefits, freedom of association and the right to collective bargaining, and working hours and documentation, as described in the Supplier Code of Conduct.</w:t>
      </w:r>
    </w:p>
    <w:p w14:paraId="563B62F7" w14:textId="62899DE0" w:rsidR="00CB177B" w:rsidRPr="00D14BB0" w:rsidRDefault="003A57FA" w:rsidP="00D14BB0">
      <w:pPr>
        <w:pStyle w:val="ListParagraph"/>
        <w:numPr>
          <w:ilvl w:val="0"/>
          <w:numId w:val="1"/>
        </w:numPr>
        <w:spacing w:after="0" w:line="288" w:lineRule="auto"/>
        <w:ind w:left="284" w:hanging="283"/>
        <w:jc w:val="both"/>
        <w:rPr>
          <w:rFonts w:ascii="Calibri" w:eastAsia="Times New Roman" w:hAnsi="Calibri" w:cs="Calibri"/>
          <w:sz w:val="22"/>
          <w:szCs w:val="22"/>
        </w:rPr>
      </w:pPr>
      <w:r w:rsidRPr="009F0736">
        <w:rPr>
          <w:rFonts w:ascii="Calibri" w:eastAsia="Times New Roman" w:hAnsi="Calibri" w:cs="Calibri"/>
          <w:sz w:val="22"/>
          <w:szCs w:val="22"/>
        </w:rPr>
        <w:t xml:space="preserve">EPL’s HC department is responsible for annual data collection and transparently reporting on confirmed incidents of discriminatory, intimidating, and harassing behavior, confirmed incidents of child labor and forced labor, employees who received an employment contract, operations covered by a human rights risk assessment (internally and externally audited), and gender and age-related labor data, such as the number of employees, employee hires, promotions, turnover, and management positions. EPL Ltd affiliates and production sites are responsible for the timely and complete delivery of data to </w:t>
      </w:r>
      <w:r w:rsidR="004118DD" w:rsidRPr="009F0736">
        <w:rPr>
          <w:rFonts w:ascii="Calibri" w:eastAsia="Times New Roman" w:hAnsi="Calibri" w:cs="Calibri"/>
          <w:sz w:val="22"/>
          <w:szCs w:val="22"/>
        </w:rPr>
        <w:t>the HC</w:t>
      </w:r>
      <w:r w:rsidRPr="009F0736">
        <w:rPr>
          <w:rFonts w:ascii="Calibri" w:eastAsia="Times New Roman" w:hAnsi="Calibri" w:cs="Calibri"/>
          <w:sz w:val="22"/>
          <w:szCs w:val="22"/>
        </w:rPr>
        <w:t xml:space="preserve"> department. All data is publicly disclosed according to the Global Reporting Initiative (GRI) in EPL’s annual Sustainability Report.</w:t>
      </w:r>
    </w:p>
    <w:p w14:paraId="43AA2158" w14:textId="3BD0D9AC" w:rsidR="003A57FA" w:rsidRPr="009F0736" w:rsidRDefault="003A57FA" w:rsidP="009F0736">
      <w:pPr>
        <w:spacing w:after="0" w:line="240" w:lineRule="auto"/>
        <w:jc w:val="both"/>
        <w:rPr>
          <w:rFonts w:ascii="Calibri" w:hAnsi="Calibri" w:cs="Calibri"/>
          <w:b/>
          <w:sz w:val="22"/>
          <w:szCs w:val="22"/>
        </w:rPr>
      </w:pPr>
      <w:r w:rsidRPr="009F0736">
        <w:rPr>
          <w:rFonts w:ascii="Calibri" w:hAnsi="Calibri" w:cs="Calibri"/>
          <w:b/>
          <w:sz w:val="22"/>
          <w:szCs w:val="22"/>
        </w:rPr>
        <w:lastRenderedPageBreak/>
        <w:t>Freedom of expression, association and collective bargaining</w:t>
      </w:r>
    </w:p>
    <w:p w14:paraId="0EAB9AD5" w14:textId="77777777" w:rsidR="00CB177B" w:rsidRDefault="00CB177B" w:rsidP="009F0736">
      <w:pPr>
        <w:spacing w:after="0" w:line="240" w:lineRule="auto"/>
        <w:jc w:val="both"/>
        <w:rPr>
          <w:rFonts w:ascii="Calibri" w:hAnsi="Calibri" w:cs="Calibri"/>
          <w:sz w:val="22"/>
          <w:szCs w:val="22"/>
        </w:rPr>
      </w:pPr>
    </w:p>
    <w:p w14:paraId="70CE14E4" w14:textId="3F508282" w:rsidR="003A57FA" w:rsidRPr="009F0736" w:rsidRDefault="003A57FA" w:rsidP="00CB177B">
      <w:pPr>
        <w:spacing w:after="0" w:line="288" w:lineRule="auto"/>
        <w:jc w:val="both"/>
        <w:rPr>
          <w:rFonts w:ascii="Calibri" w:hAnsi="Calibri" w:cs="Calibri"/>
          <w:sz w:val="22"/>
          <w:szCs w:val="22"/>
        </w:rPr>
      </w:pPr>
      <w:r w:rsidRPr="009F0736">
        <w:rPr>
          <w:rFonts w:ascii="Calibri" w:hAnsi="Calibri" w:cs="Calibri"/>
          <w:sz w:val="22"/>
          <w:szCs w:val="22"/>
        </w:rPr>
        <w:t xml:space="preserve">EPL Limited upholds the freedom of association and the effective recognition of the right to collective bargaining. EPL affiliate and site management </w:t>
      </w:r>
      <w:r w:rsidRPr="009F0736">
        <w:rPr>
          <w:rFonts w:ascii="Calibri" w:hAnsi="Calibri" w:cs="Calibri"/>
          <w:b/>
          <w:sz w:val="22"/>
          <w:szCs w:val="22"/>
        </w:rPr>
        <w:t>must:</w:t>
      </w:r>
    </w:p>
    <w:p w14:paraId="2D046C8F" w14:textId="77777777" w:rsidR="003A57FA" w:rsidRPr="009F0736" w:rsidRDefault="003A57FA" w:rsidP="00CE7414">
      <w:pPr>
        <w:pStyle w:val="ListParagraph"/>
        <w:numPr>
          <w:ilvl w:val="0"/>
          <w:numId w:val="1"/>
        </w:numPr>
        <w:spacing w:after="0" w:line="288" w:lineRule="auto"/>
        <w:ind w:left="284" w:hanging="283"/>
        <w:jc w:val="both"/>
        <w:rPr>
          <w:rFonts w:ascii="Calibri" w:hAnsi="Calibri" w:cs="Calibri"/>
          <w:sz w:val="22"/>
          <w:szCs w:val="22"/>
        </w:rPr>
      </w:pPr>
      <w:r w:rsidRPr="009F0736">
        <w:rPr>
          <w:rFonts w:ascii="Calibri" w:hAnsi="Calibri" w:cs="Calibri"/>
          <w:sz w:val="22"/>
          <w:szCs w:val="22"/>
        </w:rPr>
        <w:t>respect the right of employees to form, join, and organise trade unions of their choice and to bargain collectively on behalf of their organisation at all times;</w:t>
      </w:r>
    </w:p>
    <w:p w14:paraId="1DC57C00" w14:textId="77777777" w:rsidR="003A57FA" w:rsidRPr="009F0736" w:rsidRDefault="003A57FA" w:rsidP="00CE7414">
      <w:pPr>
        <w:pStyle w:val="ListParagraph"/>
        <w:numPr>
          <w:ilvl w:val="0"/>
          <w:numId w:val="1"/>
        </w:numPr>
        <w:spacing w:after="0" w:line="288" w:lineRule="auto"/>
        <w:ind w:left="284" w:hanging="283"/>
        <w:jc w:val="both"/>
        <w:rPr>
          <w:rFonts w:ascii="Calibri" w:hAnsi="Calibri" w:cs="Calibri"/>
          <w:sz w:val="22"/>
          <w:szCs w:val="22"/>
        </w:rPr>
      </w:pPr>
      <w:r w:rsidRPr="009F0736">
        <w:rPr>
          <w:rFonts w:ascii="Calibri" w:hAnsi="Calibri" w:cs="Calibri"/>
          <w:sz w:val="22"/>
          <w:szCs w:val="22"/>
        </w:rPr>
        <w:t>inform employees that they are free to join worker organisations of their choosing without any negative consequences or retaliation;</w:t>
      </w:r>
    </w:p>
    <w:p w14:paraId="3C32BB81" w14:textId="77777777" w:rsidR="003A57FA" w:rsidRPr="009F0736" w:rsidRDefault="003A57FA" w:rsidP="00CE7414">
      <w:pPr>
        <w:pStyle w:val="ListParagraph"/>
        <w:numPr>
          <w:ilvl w:val="0"/>
          <w:numId w:val="1"/>
        </w:numPr>
        <w:spacing w:after="0" w:line="288" w:lineRule="auto"/>
        <w:ind w:left="284" w:hanging="283"/>
        <w:jc w:val="both"/>
        <w:rPr>
          <w:rFonts w:ascii="Calibri" w:hAnsi="Calibri" w:cs="Calibri"/>
          <w:sz w:val="22"/>
          <w:szCs w:val="22"/>
        </w:rPr>
      </w:pPr>
      <w:r w:rsidRPr="009F0736">
        <w:rPr>
          <w:rFonts w:ascii="Calibri" w:hAnsi="Calibri" w:cs="Calibri"/>
          <w:sz w:val="22"/>
          <w:szCs w:val="22"/>
        </w:rPr>
        <w:t>ensure that all employees are heard and can voice concerns related to the terms of their employment;</w:t>
      </w:r>
    </w:p>
    <w:p w14:paraId="015023DA" w14:textId="77777777" w:rsidR="003A57FA" w:rsidRPr="009F0736" w:rsidRDefault="003A57FA" w:rsidP="00CE7414">
      <w:pPr>
        <w:pStyle w:val="ListParagraph"/>
        <w:numPr>
          <w:ilvl w:val="0"/>
          <w:numId w:val="1"/>
        </w:numPr>
        <w:spacing w:after="0" w:line="288" w:lineRule="auto"/>
        <w:ind w:left="284" w:hanging="283"/>
        <w:jc w:val="both"/>
        <w:rPr>
          <w:rFonts w:ascii="Calibri" w:hAnsi="Calibri" w:cs="Calibri"/>
          <w:sz w:val="22"/>
          <w:szCs w:val="22"/>
        </w:rPr>
      </w:pPr>
      <w:r w:rsidRPr="009F0736">
        <w:rPr>
          <w:rFonts w:ascii="Calibri" w:hAnsi="Calibri" w:cs="Calibri"/>
          <w:sz w:val="22"/>
          <w:szCs w:val="22"/>
        </w:rPr>
        <w:t>not interfere with the establishment, functioning, or administration of employees' organisations or collective bargaining, and allow employees to freely elect their own ‘employee representatives';</w:t>
      </w:r>
    </w:p>
    <w:p w14:paraId="7A7C0974" w14:textId="77777777" w:rsidR="003A57FA" w:rsidRPr="009F0736" w:rsidRDefault="003A57FA" w:rsidP="00CE7414">
      <w:pPr>
        <w:pStyle w:val="ListParagraph"/>
        <w:numPr>
          <w:ilvl w:val="0"/>
          <w:numId w:val="1"/>
        </w:numPr>
        <w:spacing w:after="0" w:line="288" w:lineRule="auto"/>
        <w:ind w:left="284" w:hanging="283"/>
        <w:jc w:val="both"/>
        <w:rPr>
          <w:rFonts w:ascii="Calibri" w:hAnsi="Calibri" w:cs="Calibri"/>
          <w:sz w:val="22"/>
          <w:szCs w:val="22"/>
        </w:rPr>
      </w:pPr>
      <w:r w:rsidRPr="009F0736">
        <w:rPr>
          <w:rFonts w:ascii="Calibri" w:hAnsi="Calibri" w:cs="Calibri"/>
          <w:sz w:val="22"/>
          <w:szCs w:val="22"/>
        </w:rPr>
        <w:t>ensure that employees are not subjected to discrimination, harassment, intimidation, or retaliation for being union members, employee representatives or engaged in organising employees;</w:t>
      </w:r>
    </w:p>
    <w:p w14:paraId="0383AE3E" w14:textId="7DC29A5C" w:rsidR="003A57FA" w:rsidRPr="009F0736" w:rsidRDefault="003A57FA" w:rsidP="00CE7414">
      <w:pPr>
        <w:pStyle w:val="ListParagraph"/>
        <w:numPr>
          <w:ilvl w:val="0"/>
          <w:numId w:val="1"/>
        </w:numPr>
        <w:spacing w:after="0" w:line="288" w:lineRule="auto"/>
        <w:ind w:left="284" w:hanging="283"/>
        <w:jc w:val="both"/>
        <w:rPr>
          <w:rFonts w:ascii="Calibri" w:hAnsi="Calibri" w:cs="Calibri"/>
          <w:sz w:val="22"/>
          <w:szCs w:val="22"/>
        </w:rPr>
      </w:pPr>
      <w:r w:rsidRPr="009F0736">
        <w:rPr>
          <w:rFonts w:ascii="Calibri" w:hAnsi="Calibri" w:cs="Calibri"/>
          <w:sz w:val="22"/>
          <w:szCs w:val="22"/>
        </w:rPr>
        <w:t xml:space="preserve">Establish an agreement with trade unions regarding wages and other conditions of employment where </w:t>
      </w:r>
      <w:r w:rsidR="00D14BB0" w:rsidRPr="009F0736">
        <w:rPr>
          <w:rFonts w:ascii="Calibri" w:hAnsi="Calibri" w:cs="Calibri"/>
          <w:sz w:val="22"/>
          <w:szCs w:val="22"/>
        </w:rPr>
        <w:t>applicable and</w:t>
      </w:r>
      <w:r w:rsidRPr="009F0736">
        <w:rPr>
          <w:rFonts w:ascii="Calibri" w:hAnsi="Calibri" w:cs="Calibri"/>
          <w:sz w:val="22"/>
          <w:szCs w:val="22"/>
        </w:rPr>
        <w:t xml:space="preserve"> have regular meetings with the union to ensure all requirements are met.</w:t>
      </w:r>
    </w:p>
    <w:p w14:paraId="37055F0E" w14:textId="77777777" w:rsidR="00CB177B" w:rsidRDefault="00CB177B" w:rsidP="00D14BB0">
      <w:pPr>
        <w:spacing w:after="0" w:line="240" w:lineRule="auto"/>
        <w:jc w:val="both"/>
        <w:rPr>
          <w:rFonts w:ascii="Calibri" w:hAnsi="Calibri" w:cs="Calibri"/>
          <w:sz w:val="22"/>
          <w:szCs w:val="22"/>
        </w:rPr>
      </w:pPr>
    </w:p>
    <w:p w14:paraId="44133007" w14:textId="685F9C8B" w:rsidR="003A57FA" w:rsidRDefault="003A57FA" w:rsidP="00D14BB0">
      <w:pPr>
        <w:spacing w:after="0" w:line="240" w:lineRule="auto"/>
        <w:jc w:val="both"/>
        <w:rPr>
          <w:rFonts w:ascii="Calibri" w:hAnsi="Calibri" w:cs="Calibri"/>
          <w:sz w:val="22"/>
          <w:szCs w:val="22"/>
        </w:rPr>
      </w:pPr>
      <w:r w:rsidRPr="009F0736">
        <w:rPr>
          <w:rFonts w:ascii="Calibri" w:hAnsi="Calibri" w:cs="Calibri"/>
          <w:sz w:val="22"/>
          <w:szCs w:val="22"/>
        </w:rPr>
        <w:t>If the right to freedom of association is restricted by law, alternative means to Implementation of free association must be facilitated.</w:t>
      </w:r>
    </w:p>
    <w:p w14:paraId="34380783" w14:textId="77777777" w:rsidR="00CB177B" w:rsidRPr="009F0736" w:rsidRDefault="00CB177B" w:rsidP="00D14BB0">
      <w:pPr>
        <w:spacing w:after="0" w:line="240" w:lineRule="auto"/>
        <w:jc w:val="both"/>
        <w:rPr>
          <w:rFonts w:ascii="Calibri" w:hAnsi="Calibri" w:cs="Calibri"/>
          <w:sz w:val="22"/>
          <w:szCs w:val="22"/>
        </w:rPr>
      </w:pPr>
    </w:p>
    <w:p w14:paraId="2F264AEC" w14:textId="77777777" w:rsidR="003A57FA" w:rsidRPr="009F0736" w:rsidRDefault="003A57FA" w:rsidP="00D14BB0">
      <w:pPr>
        <w:spacing w:after="0" w:line="240" w:lineRule="auto"/>
        <w:jc w:val="both"/>
        <w:rPr>
          <w:rFonts w:ascii="Calibri" w:hAnsi="Calibri" w:cs="Calibri"/>
          <w:b/>
          <w:sz w:val="22"/>
          <w:szCs w:val="22"/>
        </w:rPr>
      </w:pPr>
      <w:r w:rsidRPr="009F0736">
        <w:rPr>
          <w:rFonts w:ascii="Calibri" w:hAnsi="Calibri" w:cs="Calibri"/>
          <w:b/>
          <w:sz w:val="22"/>
          <w:szCs w:val="22"/>
        </w:rPr>
        <w:t xml:space="preserve">No Child Labour </w:t>
      </w:r>
    </w:p>
    <w:p w14:paraId="679929E7" w14:textId="77777777" w:rsidR="00651AE0" w:rsidRDefault="00651AE0" w:rsidP="00D14BB0">
      <w:pPr>
        <w:spacing w:after="0" w:line="240" w:lineRule="auto"/>
        <w:jc w:val="both"/>
        <w:rPr>
          <w:rFonts w:ascii="Calibri" w:hAnsi="Calibri" w:cs="Calibri"/>
          <w:sz w:val="22"/>
          <w:szCs w:val="22"/>
        </w:rPr>
      </w:pPr>
    </w:p>
    <w:p w14:paraId="1F753CC3" w14:textId="2EBEC505" w:rsidR="003A57FA" w:rsidRPr="00CB177B" w:rsidRDefault="003A57FA" w:rsidP="00D14BB0">
      <w:pPr>
        <w:spacing w:after="0" w:line="288" w:lineRule="auto"/>
        <w:jc w:val="both"/>
        <w:rPr>
          <w:rFonts w:ascii="Calibri" w:hAnsi="Calibri" w:cs="Calibri"/>
          <w:sz w:val="22"/>
          <w:szCs w:val="22"/>
        </w:rPr>
      </w:pPr>
      <w:r w:rsidRPr="00CB177B">
        <w:rPr>
          <w:rFonts w:ascii="Calibri" w:hAnsi="Calibri" w:cs="Calibri"/>
          <w:sz w:val="22"/>
          <w:szCs w:val="22"/>
        </w:rPr>
        <w:t>EPL Limited affiliate and site management must not engage in any child labour practices,</w:t>
      </w:r>
      <w:r w:rsidR="00CB177B">
        <w:rPr>
          <w:rFonts w:ascii="Calibri" w:hAnsi="Calibri" w:cs="Calibri"/>
          <w:sz w:val="22"/>
          <w:szCs w:val="22"/>
        </w:rPr>
        <w:t xml:space="preserve"> </w:t>
      </w:r>
      <w:r w:rsidR="00CB177B">
        <w:rPr>
          <w:rFonts w:ascii="Calibri" w:eastAsia="Calibri" w:hAnsi="Calibri" w:cs="Calibri"/>
          <w:sz w:val="22"/>
          <w:szCs w:val="22"/>
        </w:rPr>
        <w:t>a</w:t>
      </w:r>
      <w:r w:rsidRPr="009F0736">
        <w:rPr>
          <w:rFonts w:ascii="Calibri" w:eastAsia="Calibri" w:hAnsi="Calibri" w:cs="Calibri"/>
          <w:sz w:val="22"/>
          <w:szCs w:val="22"/>
        </w:rPr>
        <w:t xml:space="preserve">nd therefore </w:t>
      </w:r>
      <w:r w:rsidRPr="009F0736">
        <w:rPr>
          <w:rFonts w:ascii="Calibri" w:eastAsia="Calibri" w:hAnsi="Calibri" w:cs="Calibri"/>
          <w:b/>
          <w:bCs/>
          <w:sz w:val="22"/>
          <w:szCs w:val="22"/>
        </w:rPr>
        <w:t>must</w:t>
      </w:r>
      <w:r w:rsidRPr="009F0736">
        <w:rPr>
          <w:rFonts w:ascii="Calibri" w:eastAsia="Calibri" w:hAnsi="Calibri" w:cs="Calibri"/>
          <w:sz w:val="22"/>
          <w:szCs w:val="22"/>
        </w:rPr>
        <w:t>:</w:t>
      </w:r>
    </w:p>
    <w:p w14:paraId="6FA8D5D6" w14:textId="77777777" w:rsidR="003A57FA" w:rsidRPr="009F0736" w:rsidRDefault="003A57FA" w:rsidP="00D14BB0">
      <w:pPr>
        <w:pStyle w:val="ListParagraph"/>
        <w:numPr>
          <w:ilvl w:val="0"/>
          <w:numId w:val="1"/>
        </w:numPr>
        <w:spacing w:after="0" w:line="288" w:lineRule="auto"/>
        <w:ind w:left="284" w:hanging="284"/>
        <w:jc w:val="both"/>
        <w:rPr>
          <w:rFonts w:ascii="Calibri" w:hAnsi="Calibri" w:cs="Calibri"/>
          <w:sz w:val="22"/>
          <w:szCs w:val="22"/>
        </w:rPr>
      </w:pPr>
      <w:r w:rsidRPr="009F0736">
        <w:rPr>
          <w:rFonts w:ascii="Calibri" w:hAnsi="Calibri" w:cs="Calibri"/>
          <w:sz w:val="22"/>
          <w:szCs w:val="22"/>
        </w:rPr>
        <w:t>not recruit employees under the age of 18, with the exception of guided and paid internships for employees between 15 and 18. These young employees can only work outside of school hours or during "'internship hours', and may not work during night hours. Also, they may not be exposed to any situations -inside or outside the workplace - that are hazardous or unsafe to their physical and/or mental health development;</w:t>
      </w:r>
    </w:p>
    <w:p w14:paraId="3B205A25" w14:textId="77777777" w:rsidR="003A57FA" w:rsidRPr="009F0736" w:rsidRDefault="003A57FA" w:rsidP="00D14BB0">
      <w:pPr>
        <w:pStyle w:val="ListParagraph"/>
        <w:numPr>
          <w:ilvl w:val="0"/>
          <w:numId w:val="1"/>
        </w:numPr>
        <w:spacing w:after="0" w:line="288" w:lineRule="auto"/>
        <w:ind w:left="284" w:hanging="284"/>
        <w:jc w:val="both"/>
        <w:rPr>
          <w:rFonts w:ascii="Calibri" w:eastAsia="Calibri" w:hAnsi="Calibri" w:cs="Calibri"/>
          <w:sz w:val="22"/>
          <w:szCs w:val="22"/>
        </w:rPr>
      </w:pPr>
      <w:r w:rsidRPr="009F0736">
        <w:rPr>
          <w:rFonts w:ascii="Calibri" w:eastAsia="Calibri" w:hAnsi="Calibri" w:cs="Calibri"/>
          <w:sz w:val="22"/>
          <w:szCs w:val="22"/>
        </w:rPr>
        <w:t>Always check legitimate identification for the verification of age before recruiting potential new employees.  These forms of identification include:</w:t>
      </w:r>
    </w:p>
    <w:p w14:paraId="632F0A64" w14:textId="77777777" w:rsidR="003A57FA" w:rsidRPr="00CB177B" w:rsidRDefault="003A57FA" w:rsidP="00D14BB0">
      <w:pPr>
        <w:numPr>
          <w:ilvl w:val="1"/>
          <w:numId w:val="2"/>
        </w:numPr>
        <w:tabs>
          <w:tab w:val="clear" w:pos="872"/>
        </w:tabs>
        <w:spacing w:after="0" w:line="288" w:lineRule="auto"/>
        <w:ind w:left="567" w:hanging="284"/>
        <w:jc w:val="both"/>
        <w:rPr>
          <w:rFonts w:ascii="Calibri" w:eastAsia="Times New Roman" w:hAnsi="Calibri" w:cs="Calibri"/>
          <w:sz w:val="22"/>
          <w:szCs w:val="22"/>
        </w:rPr>
      </w:pPr>
      <w:r w:rsidRPr="00CB177B">
        <w:rPr>
          <w:rFonts w:ascii="Calibri" w:eastAsia="Times New Roman" w:hAnsi="Calibri" w:cs="Calibri"/>
          <w:sz w:val="22"/>
          <w:szCs w:val="22"/>
        </w:rPr>
        <w:t>Passport:</w:t>
      </w:r>
    </w:p>
    <w:p w14:paraId="1EAE8D13" w14:textId="77777777" w:rsidR="003A57FA" w:rsidRPr="00CB177B" w:rsidRDefault="003A57FA" w:rsidP="00D14BB0">
      <w:pPr>
        <w:numPr>
          <w:ilvl w:val="1"/>
          <w:numId w:val="2"/>
        </w:numPr>
        <w:tabs>
          <w:tab w:val="clear" w:pos="872"/>
        </w:tabs>
        <w:spacing w:after="0" w:line="288" w:lineRule="auto"/>
        <w:ind w:left="567" w:hanging="284"/>
        <w:jc w:val="both"/>
        <w:rPr>
          <w:rFonts w:ascii="Calibri" w:eastAsia="Times New Roman" w:hAnsi="Calibri" w:cs="Calibri"/>
          <w:sz w:val="22"/>
          <w:szCs w:val="22"/>
        </w:rPr>
      </w:pPr>
      <w:r w:rsidRPr="00CB177B">
        <w:rPr>
          <w:rFonts w:ascii="Calibri" w:eastAsia="Times New Roman" w:hAnsi="Calibri" w:cs="Calibri"/>
          <w:sz w:val="22"/>
          <w:szCs w:val="22"/>
        </w:rPr>
        <w:t>Government ID:</w:t>
      </w:r>
    </w:p>
    <w:p w14:paraId="2966D736" w14:textId="77777777" w:rsidR="003A57FA" w:rsidRPr="00CB177B" w:rsidRDefault="003A57FA" w:rsidP="00D14BB0">
      <w:pPr>
        <w:numPr>
          <w:ilvl w:val="1"/>
          <w:numId w:val="2"/>
        </w:numPr>
        <w:tabs>
          <w:tab w:val="clear" w:pos="872"/>
        </w:tabs>
        <w:spacing w:after="0" w:line="288" w:lineRule="auto"/>
        <w:ind w:left="567" w:hanging="284"/>
        <w:jc w:val="both"/>
        <w:rPr>
          <w:rFonts w:ascii="Calibri" w:eastAsia="Times New Roman" w:hAnsi="Calibri" w:cs="Calibri"/>
          <w:sz w:val="22"/>
          <w:szCs w:val="22"/>
        </w:rPr>
      </w:pPr>
      <w:r w:rsidRPr="00CB177B">
        <w:rPr>
          <w:rFonts w:ascii="Calibri" w:eastAsia="Times New Roman" w:hAnsi="Calibri" w:cs="Calibri"/>
          <w:sz w:val="22"/>
          <w:szCs w:val="22"/>
        </w:rPr>
        <w:t>National identity card:</w:t>
      </w:r>
    </w:p>
    <w:p w14:paraId="695B0D21" w14:textId="77777777" w:rsidR="003A57FA" w:rsidRPr="00CB177B" w:rsidRDefault="003A57FA" w:rsidP="00D14BB0">
      <w:pPr>
        <w:numPr>
          <w:ilvl w:val="1"/>
          <w:numId w:val="2"/>
        </w:numPr>
        <w:tabs>
          <w:tab w:val="clear" w:pos="872"/>
        </w:tabs>
        <w:spacing w:after="0" w:line="288" w:lineRule="auto"/>
        <w:ind w:left="567" w:hanging="284"/>
        <w:jc w:val="both"/>
        <w:rPr>
          <w:rFonts w:ascii="Calibri" w:eastAsia="Times New Roman" w:hAnsi="Calibri" w:cs="Calibri"/>
          <w:sz w:val="22"/>
          <w:szCs w:val="22"/>
        </w:rPr>
      </w:pPr>
      <w:r w:rsidRPr="00CB177B">
        <w:rPr>
          <w:rFonts w:ascii="Calibri" w:eastAsia="Times New Roman" w:hAnsi="Calibri" w:cs="Calibri"/>
          <w:sz w:val="22"/>
          <w:szCs w:val="22"/>
        </w:rPr>
        <w:t>Birth certificate:</w:t>
      </w:r>
    </w:p>
    <w:p w14:paraId="65139503" w14:textId="77777777" w:rsidR="003A57FA" w:rsidRPr="00CB177B" w:rsidRDefault="003A57FA" w:rsidP="00D14BB0">
      <w:pPr>
        <w:numPr>
          <w:ilvl w:val="1"/>
          <w:numId w:val="2"/>
        </w:numPr>
        <w:tabs>
          <w:tab w:val="clear" w:pos="872"/>
        </w:tabs>
        <w:spacing w:after="0" w:line="288" w:lineRule="auto"/>
        <w:ind w:left="567" w:hanging="284"/>
        <w:jc w:val="both"/>
        <w:rPr>
          <w:rFonts w:ascii="Calibri" w:eastAsia="Times New Roman" w:hAnsi="Calibri" w:cs="Calibri"/>
          <w:sz w:val="22"/>
          <w:szCs w:val="22"/>
        </w:rPr>
      </w:pPr>
      <w:r w:rsidRPr="00CB177B">
        <w:rPr>
          <w:rFonts w:ascii="Calibri" w:eastAsia="Times New Roman" w:hAnsi="Calibri" w:cs="Calibri"/>
          <w:sz w:val="22"/>
          <w:szCs w:val="22"/>
        </w:rPr>
        <w:t>School certificate:</w:t>
      </w:r>
    </w:p>
    <w:p w14:paraId="64CDB3B5" w14:textId="02528063" w:rsidR="003A57FA" w:rsidRPr="009F0736" w:rsidRDefault="003A57FA" w:rsidP="00D14BB0">
      <w:pPr>
        <w:numPr>
          <w:ilvl w:val="1"/>
          <w:numId w:val="2"/>
        </w:numPr>
        <w:tabs>
          <w:tab w:val="clear" w:pos="872"/>
        </w:tabs>
        <w:spacing w:after="0" w:line="288" w:lineRule="auto"/>
        <w:ind w:left="567" w:hanging="284"/>
        <w:jc w:val="both"/>
        <w:rPr>
          <w:rFonts w:ascii="Calibri" w:eastAsia="Calibri" w:hAnsi="Calibri" w:cs="Calibri"/>
          <w:sz w:val="22"/>
          <w:szCs w:val="22"/>
        </w:rPr>
      </w:pPr>
      <w:r w:rsidRPr="00CB177B">
        <w:rPr>
          <w:rFonts w:ascii="Calibri" w:eastAsia="Times New Roman" w:hAnsi="Calibri" w:cs="Calibri"/>
          <w:sz w:val="22"/>
          <w:szCs w:val="22"/>
        </w:rPr>
        <w:t>Medical certificate from registered</w:t>
      </w:r>
      <w:r w:rsidRPr="009F0736">
        <w:rPr>
          <w:rFonts w:ascii="Calibri" w:eastAsia="Calibri" w:hAnsi="Calibri" w:cs="Calibri"/>
          <w:sz w:val="22"/>
          <w:szCs w:val="22"/>
        </w:rPr>
        <w:t xml:space="preserve"> doctor.</w:t>
      </w:r>
    </w:p>
    <w:p w14:paraId="46F457A1" w14:textId="1949F8A2" w:rsidR="003A57FA" w:rsidRPr="00D14BB0" w:rsidRDefault="003A57FA" w:rsidP="00D14BB0">
      <w:pPr>
        <w:pStyle w:val="ListParagraph"/>
        <w:numPr>
          <w:ilvl w:val="0"/>
          <w:numId w:val="1"/>
        </w:numPr>
        <w:spacing w:after="0" w:line="288" w:lineRule="auto"/>
        <w:ind w:left="284" w:hanging="284"/>
        <w:jc w:val="both"/>
        <w:rPr>
          <w:rFonts w:ascii="Calibri" w:eastAsia="Calibri" w:hAnsi="Calibri" w:cs="Calibri"/>
          <w:sz w:val="22"/>
          <w:szCs w:val="22"/>
        </w:rPr>
      </w:pPr>
      <w:r w:rsidRPr="009F0736">
        <w:rPr>
          <w:rFonts w:ascii="Calibri" w:eastAsia="Calibri" w:hAnsi="Calibri" w:cs="Calibri"/>
          <w:sz w:val="22"/>
          <w:szCs w:val="22"/>
        </w:rPr>
        <w:t>keep a record of all employees ages in each employees file.</w:t>
      </w:r>
    </w:p>
    <w:p w14:paraId="51F96D63" w14:textId="77777777" w:rsidR="00651AE0" w:rsidRPr="00D14BB0" w:rsidRDefault="00651AE0" w:rsidP="00D14BB0">
      <w:pPr>
        <w:spacing w:after="0" w:line="240" w:lineRule="auto"/>
        <w:jc w:val="both"/>
        <w:rPr>
          <w:rFonts w:ascii="Calibri" w:eastAsia="Calibri" w:hAnsi="Calibri" w:cs="Calibri"/>
          <w:sz w:val="22"/>
          <w:szCs w:val="22"/>
        </w:rPr>
      </w:pPr>
    </w:p>
    <w:p w14:paraId="785A110F" w14:textId="77777777" w:rsidR="003A57FA" w:rsidRPr="009F0736" w:rsidRDefault="003A57FA" w:rsidP="00D14BB0">
      <w:pPr>
        <w:spacing w:after="0" w:line="240" w:lineRule="auto"/>
        <w:jc w:val="both"/>
        <w:rPr>
          <w:rFonts w:ascii="Calibri" w:hAnsi="Calibri" w:cs="Calibri"/>
          <w:b/>
          <w:sz w:val="22"/>
          <w:szCs w:val="22"/>
        </w:rPr>
      </w:pPr>
      <w:r w:rsidRPr="009F0736">
        <w:rPr>
          <w:rFonts w:ascii="Calibri" w:hAnsi="Calibri" w:cs="Calibri"/>
          <w:b/>
          <w:sz w:val="22"/>
          <w:szCs w:val="22"/>
        </w:rPr>
        <w:t>Deliberately breaking the rules listen above results in immediate dismissal!</w:t>
      </w:r>
    </w:p>
    <w:p w14:paraId="20907B34" w14:textId="77777777" w:rsidR="00CB177B" w:rsidRDefault="00CB177B" w:rsidP="00D14BB0">
      <w:pPr>
        <w:spacing w:after="0" w:line="240" w:lineRule="auto"/>
        <w:jc w:val="both"/>
        <w:rPr>
          <w:rFonts w:ascii="Calibri" w:eastAsia="Calibri" w:hAnsi="Calibri" w:cs="Calibri"/>
          <w:b/>
          <w:bCs/>
          <w:sz w:val="22"/>
          <w:szCs w:val="22"/>
        </w:rPr>
      </w:pPr>
    </w:p>
    <w:p w14:paraId="324D6276" w14:textId="7163E68C" w:rsidR="003A57FA" w:rsidRPr="009F0736" w:rsidRDefault="003A57FA" w:rsidP="00D14BB0">
      <w:pPr>
        <w:spacing w:after="0" w:line="288" w:lineRule="auto"/>
        <w:jc w:val="both"/>
        <w:rPr>
          <w:rFonts w:ascii="Calibri" w:eastAsia="Calibri" w:hAnsi="Calibri" w:cs="Calibri"/>
          <w:sz w:val="22"/>
          <w:szCs w:val="22"/>
        </w:rPr>
      </w:pPr>
      <w:r w:rsidRPr="009F0736">
        <w:rPr>
          <w:rFonts w:ascii="Calibri" w:eastAsia="Calibri" w:hAnsi="Calibri" w:cs="Calibri"/>
          <w:b/>
          <w:bCs/>
          <w:sz w:val="22"/>
          <w:szCs w:val="22"/>
        </w:rPr>
        <w:t>In case child labour is discovered in EPL</w:t>
      </w:r>
      <w:r w:rsidRPr="009F0736">
        <w:rPr>
          <w:rFonts w:ascii="Calibri" w:eastAsia="Calibri" w:hAnsi="Calibri" w:cs="Calibri"/>
          <w:sz w:val="22"/>
          <w:szCs w:val="22"/>
        </w:rPr>
        <w:t>, then EPL will provide the subjected child with programmes which will help to enable that child to attend and Remain in quality education until he/she is no longer a child.</w:t>
      </w:r>
    </w:p>
    <w:p w14:paraId="7E943467" w14:textId="77777777" w:rsidR="00CB177B" w:rsidRDefault="00CB177B" w:rsidP="00D14BB0">
      <w:pPr>
        <w:spacing w:after="0" w:line="288" w:lineRule="auto"/>
        <w:jc w:val="both"/>
        <w:rPr>
          <w:rFonts w:ascii="Calibri" w:hAnsi="Calibri" w:cs="Calibri"/>
          <w:b/>
          <w:sz w:val="22"/>
          <w:szCs w:val="22"/>
        </w:rPr>
      </w:pPr>
    </w:p>
    <w:p w14:paraId="5DC72600" w14:textId="61D3348F" w:rsidR="003A57FA" w:rsidRPr="009F0736" w:rsidRDefault="003A57FA" w:rsidP="00D14BB0">
      <w:pPr>
        <w:spacing w:after="0" w:line="240" w:lineRule="auto"/>
        <w:jc w:val="both"/>
        <w:rPr>
          <w:rFonts w:ascii="Calibri" w:hAnsi="Calibri" w:cs="Calibri"/>
          <w:b/>
          <w:sz w:val="22"/>
          <w:szCs w:val="22"/>
        </w:rPr>
      </w:pPr>
      <w:r w:rsidRPr="009F0736">
        <w:rPr>
          <w:rFonts w:ascii="Calibri" w:hAnsi="Calibri" w:cs="Calibri"/>
          <w:b/>
          <w:sz w:val="22"/>
          <w:szCs w:val="22"/>
        </w:rPr>
        <w:t>No Forced labour &amp; Human Trafficking</w:t>
      </w:r>
    </w:p>
    <w:p w14:paraId="436E092C" w14:textId="77777777" w:rsidR="00CB177B" w:rsidRDefault="00CB177B" w:rsidP="00D14BB0">
      <w:pPr>
        <w:spacing w:after="0" w:line="240" w:lineRule="auto"/>
        <w:jc w:val="both"/>
        <w:rPr>
          <w:rFonts w:ascii="Calibri" w:hAnsi="Calibri" w:cs="Calibri"/>
          <w:sz w:val="22"/>
          <w:szCs w:val="22"/>
        </w:rPr>
      </w:pPr>
    </w:p>
    <w:p w14:paraId="3C09C5BC" w14:textId="18A3151F" w:rsidR="003A57FA" w:rsidRPr="009F0736" w:rsidRDefault="003A57FA" w:rsidP="00D14BB0">
      <w:pPr>
        <w:spacing w:after="0" w:line="288" w:lineRule="auto"/>
        <w:jc w:val="both"/>
        <w:rPr>
          <w:rFonts w:ascii="Calibri" w:hAnsi="Calibri" w:cs="Calibri"/>
          <w:sz w:val="22"/>
          <w:szCs w:val="22"/>
        </w:rPr>
      </w:pPr>
      <w:r w:rsidRPr="009F0736">
        <w:rPr>
          <w:rFonts w:ascii="Calibri" w:hAnsi="Calibri" w:cs="Calibri"/>
          <w:sz w:val="22"/>
          <w:szCs w:val="22"/>
        </w:rPr>
        <w:lastRenderedPageBreak/>
        <w:t xml:space="preserve">EPL Limited affiliate and site management must under no circumstances engage in or support forced, compulsory, or indentured labour or modern slavery in any of its forms, or be involved in human trafficking, and therefore </w:t>
      </w:r>
      <w:r w:rsidRPr="009F0736">
        <w:rPr>
          <w:rFonts w:ascii="Calibri" w:hAnsi="Calibri" w:cs="Calibri"/>
          <w:b/>
          <w:sz w:val="22"/>
          <w:szCs w:val="22"/>
        </w:rPr>
        <w:t>must never:</w:t>
      </w:r>
    </w:p>
    <w:p w14:paraId="5DF3A12D" w14:textId="77777777" w:rsidR="003A57FA" w:rsidRPr="009F0736" w:rsidRDefault="003A57FA" w:rsidP="00D14BB0">
      <w:pPr>
        <w:pStyle w:val="ListParagraph"/>
        <w:numPr>
          <w:ilvl w:val="0"/>
          <w:numId w:val="1"/>
        </w:numPr>
        <w:spacing w:after="0" w:line="288" w:lineRule="auto"/>
        <w:ind w:left="284" w:hanging="283"/>
        <w:jc w:val="both"/>
        <w:rPr>
          <w:rFonts w:ascii="Calibri" w:hAnsi="Calibri" w:cs="Calibri"/>
          <w:sz w:val="22"/>
          <w:szCs w:val="22"/>
        </w:rPr>
      </w:pPr>
      <w:r w:rsidRPr="009F0736">
        <w:rPr>
          <w:rFonts w:ascii="Calibri" w:hAnsi="Calibri" w:cs="Calibri"/>
          <w:sz w:val="22"/>
          <w:szCs w:val="22"/>
        </w:rPr>
        <w:t>require workers to pay "deposits" or lodge their identification papers, such as passports, birth certificates, religious records of age, travel documents, or any other documents that may have legal impact on worker's legal status, freedom to travel, leave the job;</w:t>
      </w:r>
    </w:p>
    <w:p w14:paraId="667B1A0E" w14:textId="77777777" w:rsidR="003A57FA" w:rsidRPr="009F0736" w:rsidRDefault="003A57FA" w:rsidP="00D14BB0">
      <w:pPr>
        <w:pStyle w:val="ListParagraph"/>
        <w:numPr>
          <w:ilvl w:val="0"/>
          <w:numId w:val="1"/>
        </w:numPr>
        <w:spacing w:after="0" w:line="288" w:lineRule="auto"/>
        <w:ind w:left="284" w:hanging="283"/>
        <w:jc w:val="both"/>
        <w:rPr>
          <w:rFonts w:ascii="Calibri" w:hAnsi="Calibri" w:cs="Calibri"/>
          <w:sz w:val="22"/>
          <w:szCs w:val="22"/>
        </w:rPr>
      </w:pPr>
      <w:r w:rsidRPr="009F0736">
        <w:rPr>
          <w:rFonts w:ascii="Calibri" w:hAnsi="Calibri" w:cs="Calibri"/>
          <w:sz w:val="22"/>
          <w:szCs w:val="22"/>
        </w:rPr>
        <w:t>charge recruitment or employment fees or costs directly or indirectly to workers;</w:t>
      </w:r>
    </w:p>
    <w:p w14:paraId="1BA37BB5" w14:textId="77777777" w:rsidR="003A57FA" w:rsidRPr="009F0736" w:rsidRDefault="003A57FA" w:rsidP="00D14BB0">
      <w:pPr>
        <w:pStyle w:val="ListParagraph"/>
        <w:numPr>
          <w:ilvl w:val="0"/>
          <w:numId w:val="1"/>
        </w:numPr>
        <w:spacing w:after="0" w:line="288" w:lineRule="auto"/>
        <w:ind w:left="284" w:hanging="283"/>
        <w:jc w:val="both"/>
        <w:rPr>
          <w:rFonts w:ascii="Calibri" w:hAnsi="Calibri" w:cs="Calibri"/>
          <w:sz w:val="22"/>
          <w:szCs w:val="22"/>
        </w:rPr>
      </w:pPr>
      <w:r w:rsidRPr="009F0736">
        <w:rPr>
          <w:rFonts w:ascii="Calibri" w:hAnsi="Calibri" w:cs="Calibri"/>
          <w:sz w:val="22"/>
          <w:szCs w:val="22"/>
        </w:rPr>
        <w:t>withhold or threaten to undertake any negative actions on employees' wage, benefits, property, or documents in order to force personnel to continue working for EPL Limited</w:t>
      </w:r>
    </w:p>
    <w:p w14:paraId="69CD8274" w14:textId="77777777" w:rsidR="003A57FA" w:rsidRPr="009F0736" w:rsidRDefault="003A57FA" w:rsidP="00D14BB0">
      <w:pPr>
        <w:pStyle w:val="ListParagraph"/>
        <w:numPr>
          <w:ilvl w:val="0"/>
          <w:numId w:val="1"/>
        </w:numPr>
        <w:spacing w:after="0" w:line="288" w:lineRule="auto"/>
        <w:ind w:left="284" w:hanging="283"/>
        <w:jc w:val="both"/>
        <w:rPr>
          <w:rFonts w:ascii="Calibri" w:hAnsi="Calibri" w:cs="Calibri"/>
          <w:sz w:val="22"/>
          <w:szCs w:val="22"/>
        </w:rPr>
      </w:pPr>
      <w:r w:rsidRPr="009F0736">
        <w:rPr>
          <w:rFonts w:ascii="Calibri" w:hAnsi="Calibri" w:cs="Calibri"/>
          <w:sz w:val="22"/>
          <w:szCs w:val="22"/>
        </w:rPr>
        <w:t>refrain employees from leaving the workplace premises after completing a standard workday;</w:t>
      </w:r>
    </w:p>
    <w:p w14:paraId="0C1282B9" w14:textId="77777777" w:rsidR="003A57FA" w:rsidRPr="009F0736" w:rsidRDefault="003A57FA" w:rsidP="00D14BB0">
      <w:pPr>
        <w:pStyle w:val="ListParagraph"/>
        <w:numPr>
          <w:ilvl w:val="0"/>
          <w:numId w:val="1"/>
        </w:numPr>
        <w:spacing w:after="0" w:line="288" w:lineRule="auto"/>
        <w:ind w:left="284" w:hanging="283"/>
        <w:jc w:val="both"/>
        <w:rPr>
          <w:rFonts w:ascii="Calibri" w:hAnsi="Calibri" w:cs="Calibri"/>
          <w:sz w:val="22"/>
          <w:szCs w:val="22"/>
        </w:rPr>
      </w:pPr>
      <w:r w:rsidRPr="009F0736">
        <w:rPr>
          <w:rFonts w:ascii="Calibri" w:hAnsi="Calibri" w:cs="Calibri"/>
          <w:sz w:val="22"/>
          <w:szCs w:val="22"/>
        </w:rPr>
        <w:t>refrain employees from terminating their employment contracts, provided they give reasonable notice;</w:t>
      </w:r>
    </w:p>
    <w:p w14:paraId="3D2D99DF" w14:textId="77777777" w:rsidR="003A57FA" w:rsidRPr="009F0736" w:rsidRDefault="003A57FA" w:rsidP="00D14BB0">
      <w:pPr>
        <w:pStyle w:val="ListParagraph"/>
        <w:numPr>
          <w:ilvl w:val="0"/>
          <w:numId w:val="1"/>
        </w:numPr>
        <w:spacing w:after="0" w:line="288" w:lineRule="auto"/>
        <w:ind w:left="284" w:hanging="283"/>
        <w:jc w:val="both"/>
        <w:rPr>
          <w:rFonts w:ascii="Calibri" w:hAnsi="Calibri" w:cs="Calibri"/>
          <w:sz w:val="22"/>
          <w:szCs w:val="22"/>
        </w:rPr>
      </w:pPr>
      <w:r w:rsidRPr="009F0736">
        <w:rPr>
          <w:rFonts w:ascii="Calibri" w:hAnsi="Calibri" w:cs="Calibri"/>
          <w:sz w:val="22"/>
          <w:szCs w:val="22"/>
        </w:rPr>
        <w:t>provide barriers to restrict/ prevent the free movement of employees inside the premises;</w:t>
      </w:r>
    </w:p>
    <w:p w14:paraId="1974CF5D" w14:textId="77777777" w:rsidR="003A57FA" w:rsidRPr="009F0736" w:rsidRDefault="003A57FA" w:rsidP="00D14BB0">
      <w:pPr>
        <w:pStyle w:val="ListParagraph"/>
        <w:numPr>
          <w:ilvl w:val="0"/>
          <w:numId w:val="1"/>
        </w:numPr>
        <w:spacing w:after="0" w:line="288" w:lineRule="auto"/>
        <w:ind w:left="284" w:hanging="283"/>
        <w:jc w:val="both"/>
        <w:rPr>
          <w:rFonts w:ascii="Calibri" w:hAnsi="Calibri" w:cs="Calibri"/>
          <w:sz w:val="22"/>
          <w:szCs w:val="22"/>
        </w:rPr>
      </w:pPr>
      <w:r w:rsidRPr="009F0736">
        <w:rPr>
          <w:rFonts w:ascii="Calibri" w:hAnsi="Calibri" w:cs="Calibri"/>
          <w:sz w:val="22"/>
          <w:szCs w:val="22"/>
        </w:rPr>
        <w:t xml:space="preserve">engage in or support trafficking of human beings; </w:t>
      </w:r>
    </w:p>
    <w:p w14:paraId="3143E3F9" w14:textId="77777777" w:rsidR="003A57FA" w:rsidRPr="009F0736" w:rsidRDefault="003A57FA" w:rsidP="00D14BB0">
      <w:pPr>
        <w:pStyle w:val="ListParagraph"/>
        <w:numPr>
          <w:ilvl w:val="0"/>
          <w:numId w:val="1"/>
        </w:numPr>
        <w:spacing w:after="0" w:line="288" w:lineRule="auto"/>
        <w:ind w:left="284" w:hanging="283"/>
        <w:jc w:val="both"/>
        <w:rPr>
          <w:rFonts w:ascii="Calibri" w:hAnsi="Calibri" w:cs="Calibri"/>
          <w:sz w:val="22"/>
          <w:szCs w:val="22"/>
        </w:rPr>
      </w:pPr>
      <w:r w:rsidRPr="009F0736">
        <w:rPr>
          <w:rFonts w:ascii="Calibri" w:hAnsi="Calibri" w:cs="Calibri"/>
          <w:sz w:val="22"/>
          <w:szCs w:val="22"/>
        </w:rPr>
        <w:t>associate with any labour supplier or subcontractors using labour suppliers who may be trafficking workers;</w:t>
      </w:r>
    </w:p>
    <w:p w14:paraId="148DA259" w14:textId="77777777" w:rsidR="003A57FA" w:rsidRPr="009F0736" w:rsidRDefault="003A57FA" w:rsidP="00D14BB0">
      <w:pPr>
        <w:pStyle w:val="ListParagraph"/>
        <w:numPr>
          <w:ilvl w:val="0"/>
          <w:numId w:val="1"/>
        </w:numPr>
        <w:spacing w:after="0" w:line="288" w:lineRule="auto"/>
        <w:ind w:left="284" w:hanging="283"/>
        <w:jc w:val="both"/>
        <w:rPr>
          <w:rFonts w:ascii="Calibri" w:hAnsi="Calibri" w:cs="Calibri"/>
          <w:sz w:val="22"/>
          <w:szCs w:val="22"/>
        </w:rPr>
      </w:pPr>
      <w:r w:rsidRPr="009F0736">
        <w:rPr>
          <w:rFonts w:ascii="Calibri" w:hAnsi="Calibri" w:cs="Calibri"/>
          <w:sz w:val="22"/>
          <w:szCs w:val="22"/>
        </w:rPr>
        <w:t>Introduce or allow involuntary overtime work.</w:t>
      </w:r>
    </w:p>
    <w:p w14:paraId="561F0CB6" w14:textId="77777777" w:rsidR="00CB177B" w:rsidRDefault="00CB177B" w:rsidP="00D14BB0">
      <w:pPr>
        <w:spacing w:after="0" w:line="240" w:lineRule="auto"/>
        <w:jc w:val="both"/>
        <w:rPr>
          <w:rFonts w:ascii="Calibri" w:hAnsi="Calibri" w:cs="Calibri"/>
          <w:sz w:val="22"/>
          <w:szCs w:val="22"/>
        </w:rPr>
      </w:pPr>
    </w:p>
    <w:p w14:paraId="1899F079" w14:textId="77BE2F07" w:rsidR="003A57FA" w:rsidRPr="009F0736" w:rsidRDefault="003A57FA" w:rsidP="00D14BB0">
      <w:pPr>
        <w:spacing w:after="0" w:line="240" w:lineRule="auto"/>
        <w:jc w:val="both"/>
        <w:rPr>
          <w:rFonts w:ascii="Calibri" w:hAnsi="Calibri" w:cs="Calibri"/>
          <w:sz w:val="22"/>
          <w:szCs w:val="22"/>
        </w:rPr>
      </w:pPr>
      <w:r w:rsidRPr="009F0736">
        <w:rPr>
          <w:rFonts w:ascii="Calibri" w:hAnsi="Calibri" w:cs="Calibri"/>
          <w:sz w:val="22"/>
          <w:szCs w:val="22"/>
        </w:rPr>
        <w:t>Additionally, all employees should receive a written employment contract/ appointment</w:t>
      </w:r>
    </w:p>
    <w:p w14:paraId="6F5B4C7A" w14:textId="77777777" w:rsidR="00CB177B" w:rsidRDefault="00CB177B" w:rsidP="00D14BB0">
      <w:pPr>
        <w:spacing w:after="0" w:line="240" w:lineRule="auto"/>
        <w:jc w:val="both"/>
        <w:rPr>
          <w:rFonts w:ascii="Calibri" w:hAnsi="Calibri" w:cs="Calibri"/>
          <w:sz w:val="22"/>
          <w:szCs w:val="22"/>
        </w:rPr>
      </w:pPr>
    </w:p>
    <w:p w14:paraId="64AB1803" w14:textId="003794FD" w:rsidR="003A57FA" w:rsidRDefault="003A57FA" w:rsidP="00D14BB0">
      <w:pPr>
        <w:spacing w:after="0" w:line="288" w:lineRule="auto"/>
        <w:jc w:val="both"/>
        <w:rPr>
          <w:rFonts w:ascii="Calibri" w:hAnsi="Calibri" w:cs="Calibri"/>
          <w:sz w:val="22"/>
          <w:szCs w:val="22"/>
        </w:rPr>
      </w:pPr>
      <w:r w:rsidRPr="009F0736">
        <w:rPr>
          <w:rFonts w:ascii="Calibri" w:hAnsi="Calibri" w:cs="Calibri"/>
          <w:sz w:val="22"/>
          <w:szCs w:val="22"/>
        </w:rPr>
        <w:t>Letter signed voluntarily, entailing terms and conditions of employment. This contract should mention that the employee is free to leave employment with a notice period.</w:t>
      </w:r>
    </w:p>
    <w:p w14:paraId="2499C193" w14:textId="77777777" w:rsidR="00CB177B" w:rsidRPr="009F0736" w:rsidRDefault="00CB177B" w:rsidP="00D14BB0">
      <w:pPr>
        <w:spacing w:after="0" w:line="240" w:lineRule="auto"/>
        <w:jc w:val="both"/>
        <w:rPr>
          <w:rFonts w:ascii="Calibri" w:hAnsi="Calibri" w:cs="Calibri"/>
          <w:sz w:val="22"/>
          <w:szCs w:val="22"/>
        </w:rPr>
      </w:pPr>
    </w:p>
    <w:p w14:paraId="302658E9" w14:textId="49DC6A89" w:rsidR="003A57FA" w:rsidRPr="009F0736" w:rsidRDefault="003A57FA" w:rsidP="00D14BB0">
      <w:pPr>
        <w:spacing w:after="0" w:line="240" w:lineRule="auto"/>
        <w:jc w:val="both"/>
        <w:rPr>
          <w:rFonts w:ascii="Calibri" w:hAnsi="Calibri" w:cs="Calibri"/>
          <w:b/>
          <w:sz w:val="22"/>
          <w:szCs w:val="22"/>
        </w:rPr>
      </w:pPr>
      <w:r w:rsidRPr="009F0736">
        <w:rPr>
          <w:rFonts w:ascii="Calibri" w:hAnsi="Calibri" w:cs="Calibri"/>
          <w:b/>
          <w:sz w:val="22"/>
          <w:szCs w:val="22"/>
        </w:rPr>
        <w:t>Deliberately breaking the rules listen above results in immediate dismissal!</w:t>
      </w:r>
    </w:p>
    <w:p w14:paraId="5DC8C278" w14:textId="77777777" w:rsidR="00CB177B" w:rsidRDefault="00CB177B" w:rsidP="00D14BB0">
      <w:pPr>
        <w:spacing w:after="0" w:line="240" w:lineRule="auto"/>
        <w:jc w:val="both"/>
        <w:rPr>
          <w:rFonts w:ascii="Calibri" w:hAnsi="Calibri" w:cs="Calibri"/>
          <w:b/>
          <w:sz w:val="22"/>
          <w:szCs w:val="22"/>
        </w:rPr>
      </w:pPr>
    </w:p>
    <w:p w14:paraId="4A2DC10E" w14:textId="39A3D901" w:rsidR="003A57FA" w:rsidRPr="009F0736" w:rsidRDefault="003A57FA" w:rsidP="00D14BB0">
      <w:pPr>
        <w:spacing w:after="0" w:line="240" w:lineRule="auto"/>
        <w:jc w:val="both"/>
        <w:rPr>
          <w:rFonts w:ascii="Calibri" w:hAnsi="Calibri" w:cs="Calibri"/>
          <w:b/>
          <w:sz w:val="22"/>
          <w:szCs w:val="22"/>
        </w:rPr>
      </w:pPr>
      <w:r w:rsidRPr="009F0736">
        <w:rPr>
          <w:rFonts w:ascii="Calibri" w:hAnsi="Calibri" w:cs="Calibri"/>
          <w:b/>
          <w:sz w:val="22"/>
          <w:szCs w:val="22"/>
        </w:rPr>
        <w:t>Non- discrimination or Harassment</w:t>
      </w:r>
    </w:p>
    <w:p w14:paraId="22F3EE0A" w14:textId="77777777" w:rsidR="00CB177B" w:rsidRDefault="00CB177B" w:rsidP="00D14BB0">
      <w:pPr>
        <w:spacing w:after="0" w:line="240" w:lineRule="auto"/>
        <w:jc w:val="both"/>
        <w:rPr>
          <w:rFonts w:ascii="Calibri" w:eastAsia="Times New Roman" w:hAnsi="Calibri" w:cs="Calibri"/>
          <w:sz w:val="22"/>
          <w:szCs w:val="22"/>
        </w:rPr>
      </w:pPr>
    </w:p>
    <w:p w14:paraId="58540AD4" w14:textId="79D95DE4" w:rsidR="003A57FA" w:rsidRPr="009F0736" w:rsidRDefault="003A57FA" w:rsidP="00D14BB0">
      <w:pPr>
        <w:spacing w:after="0" w:line="288" w:lineRule="auto"/>
        <w:jc w:val="both"/>
        <w:rPr>
          <w:rFonts w:ascii="Calibri" w:eastAsia="Times New Roman" w:hAnsi="Calibri" w:cs="Calibri"/>
          <w:sz w:val="22"/>
          <w:szCs w:val="22"/>
        </w:rPr>
      </w:pPr>
      <w:r w:rsidRPr="009F0736">
        <w:rPr>
          <w:rFonts w:ascii="Calibri" w:eastAsia="Times New Roman" w:hAnsi="Calibri" w:cs="Calibri"/>
          <w:sz w:val="22"/>
          <w:szCs w:val="22"/>
        </w:rPr>
        <w:t>EPL Limited is committed to maintaining a workplace free from discrimination or harassment based on race, sex, color, national or social origin, ethnicity, religion, age, disability, sexual orientation, gender identity or expression, political opinion, or any other protected status as defined by applicable law.</w:t>
      </w:r>
    </w:p>
    <w:p w14:paraId="2B305191" w14:textId="77777777" w:rsidR="003A57FA" w:rsidRPr="009F0736" w:rsidRDefault="003A57FA" w:rsidP="00D14BB0">
      <w:pPr>
        <w:pStyle w:val="ListParagraph"/>
        <w:numPr>
          <w:ilvl w:val="0"/>
          <w:numId w:val="1"/>
        </w:numPr>
        <w:spacing w:after="0" w:line="288" w:lineRule="auto"/>
        <w:ind w:left="284" w:hanging="283"/>
        <w:jc w:val="both"/>
        <w:rPr>
          <w:rFonts w:ascii="Calibri" w:eastAsia="Times New Roman" w:hAnsi="Calibri" w:cs="Calibri"/>
          <w:sz w:val="22"/>
          <w:szCs w:val="22"/>
        </w:rPr>
      </w:pPr>
      <w:r w:rsidRPr="00CB177B">
        <w:rPr>
          <w:rFonts w:ascii="Calibri" w:hAnsi="Calibri" w:cs="Calibri"/>
          <w:sz w:val="22"/>
          <w:szCs w:val="22"/>
        </w:rPr>
        <w:t>EPL</w:t>
      </w:r>
      <w:r w:rsidRPr="009F0736">
        <w:rPr>
          <w:rFonts w:ascii="Calibri" w:eastAsia="Times New Roman" w:hAnsi="Calibri" w:cs="Calibri"/>
          <w:sz w:val="22"/>
          <w:szCs w:val="22"/>
        </w:rPr>
        <w:t xml:space="preserve"> Limited ensures that recruitment, hiring, placement, and advancement are based solely on qualifications, skills, performance, and experience, without discrimination.</w:t>
      </w:r>
    </w:p>
    <w:p w14:paraId="77B5E663" w14:textId="77777777" w:rsidR="003A57FA" w:rsidRPr="009F0736" w:rsidRDefault="003A57FA" w:rsidP="00D14BB0">
      <w:pPr>
        <w:pStyle w:val="ListParagraph"/>
        <w:numPr>
          <w:ilvl w:val="0"/>
          <w:numId w:val="1"/>
        </w:numPr>
        <w:spacing w:after="0" w:line="288" w:lineRule="auto"/>
        <w:ind w:left="284" w:hanging="283"/>
        <w:jc w:val="both"/>
        <w:rPr>
          <w:rFonts w:ascii="Calibri" w:eastAsia="Times New Roman" w:hAnsi="Calibri" w:cs="Calibri"/>
          <w:sz w:val="22"/>
          <w:szCs w:val="22"/>
        </w:rPr>
      </w:pPr>
      <w:r w:rsidRPr="009F0736">
        <w:rPr>
          <w:rFonts w:ascii="Calibri" w:eastAsia="Times New Roman" w:hAnsi="Calibri" w:cs="Calibri"/>
          <w:sz w:val="22"/>
          <w:szCs w:val="22"/>
        </w:rPr>
        <w:t>Discrimination based on race, color, sex, age, disability, nationality, religion, gender identity, sexual orientation, or any other protected status is strictly prohibited.</w:t>
      </w:r>
    </w:p>
    <w:p w14:paraId="18546572" w14:textId="77777777" w:rsidR="003A57FA" w:rsidRPr="009F0736" w:rsidRDefault="003A57FA" w:rsidP="00D14BB0">
      <w:pPr>
        <w:pStyle w:val="ListParagraph"/>
        <w:numPr>
          <w:ilvl w:val="0"/>
          <w:numId w:val="1"/>
        </w:numPr>
        <w:spacing w:after="0" w:line="288" w:lineRule="auto"/>
        <w:ind w:left="284" w:hanging="283"/>
        <w:jc w:val="both"/>
        <w:rPr>
          <w:rFonts w:ascii="Calibri" w:eastAsia="Times New Roman" w:hAnsi="Calibri" w:cs="Calibri"/>
          <w:sz w:val="22"/>
          <w:szCs w:val="22"/>
        </w:rPr>
      </w:pPr>
      <w:r w:rsidRPr="009F0736">
        <w:rPr>
          <w:rFonts w:ascii="Calibri" w:eastAsia="Times New Roman" w:hAnsi="Calibri" w:cs="Calibri"/>
          <w:sz w:val="22"/>
          <w:szCs w:val="22"/>
        </w:rPr>
        <w:t>Harassment, whether physical, verbal, or non-verbal, is not tolerated within the workplace or in any work-related circumstance outside the workplace.</w:t>
      </w:r>
    </w:p>
    <w:p w14:paraId="78C47517" w14:textId="77777777" w:rsidR="003A57FA" w:rsidRPr="009F0736" w:rsidRDefault="003A57FA" w:rsidP="00D14BB0">
      <w:pPr>
        <w:pStyle w:val="ListParagraph"/>
        <w:numPr>
          <w:ilvl w:val="0"/>
          <w:numId w:val="1"/>
        </w:numPr>
        <w:spacing w:after="0" w:line="288" w:lineRule="auto"/>
        <w:ind w:left="284" w:hanging="283"/>
        <w:jc w:val="both"/>
        <w:rPr>
          <w:rFonts w:ascii="Calibri" w:eastAsia="Times New Roman" w:hAnsi="Calibri" w:cs="Calibri"/>
          <w:sz w:val="22"/>
          <w:szCs w:val="22"/>
        </w:rPr>
      </w:pPr>
      <w:r w:rsidRPr="009F0736">
        <w:rPr>
          <w:rFonts w:ascii="Calibri" w:eastAsia="Times New Roman" w:hAnsi="Calibri" w:cs="Calibri"/>
          <w:sz w:val="22"/>
          <w:szCs w:val="22"/>
        </w:rPr>
        <w:t>Employees are encouraged to report any incidents of harassment or discrimination through the grievance procedure or ‘Speak Up’ system without fear of retaliation.</w:t>
      </w:r>
    </w:p>
    <w:p w14:paraId="23CCF9C7" w14:textId="77777777" w:rsidR="003A57FA" w:rsidRPr="009F0736" w:rsidRDefault="003A57FA" w:rsidP="00D14BB0">
      <w:pPr>
        <w:pStyle w:val="ListParagraph"/>
        <w:numPr>
          <w:ilvl w:val="0"/>
          <w:numId w:val="1"/>
        </w:numPr>
        <w:spacing w:after="0" w:line="288" w:lineRule="auto"/>
        <w:ind w:left="284" w:hanging="283"/>
        <w:jc w:val="both"/>
        <w:rPr>
          <w:rFonts w:ascii="Calibri" w:eastAsia="Times New Roman" w:hAnsi="Calibri" w:cs="Calibri"/>
          <w:sz w:val="22"/>
          <w:szCs w:val="22"/>
        </w:rPr>
      </w:pPr>
      <w:r w:rsidRPr="009F0736">
        <w:rPr>
          <w:rFonts w:ascii="Calibri" w:eastAsia="Times New Roman" w:hAnsi="Calibri" w:cs="Calibri"/>
          <w:sz w:val="22"/>
          <w:szCs w:val="22"/>
        </w:rPr>
        <w:t>The Company maintains a zero-tolerance policy for retaliation against individuals who report discriminatory or harassing behavior.</w:t>
      </w:r>
    </w:p>
    <w:p w14:paraId="09971C0A" w14:textId="77777777" w:rsidR="003A57FA" w:rsidRPr="009F0736" w:rsidRDefault="003A57FA" w:rsidP="00D14BB0">
      <w:pPr>
        <w:pStyle w:val="ListParagraph"/>
        <w:numPr>
          <w:ilvl w:val="0"/>
          <w:numId w:val="1"/>
        </w:numPr>
        <w:spacing w:after="0" w:line="288" w:lineRule="auto"/>
        <w:ind w:left="284" w:hanging="283"/>
        <w:jc w:val="both"/>
        <w:rPr>
          <w:rFonts w:ascii="Calibri" w:eastAsia="Times New Roman" w:hAnsi="Calibri" w:cs="Calibri"/>
          <w:sz w:val="22"/>
          <w:szCs w:val="22"/>
        </w:rPr>
      </w:pPr>
      <w:r w:rsidRPr="009F0736">
        <w:rPr>
          <w:rFonts w:ascii="Calibri" w:eastAsia="Times New Roman" w:hAnsi="Calibri" w:cs="Calibri"/>
          <w:sz w:val="22"/>
          <w:szCs w:val="22"/>
        </w:rPr>
        <w:t>EPL Limited provides all employees with an environment free from bullying, humiliation, or inappropriate behavior.</w:t>
      </w:r>
    </w:p>
    <w:p w14:paraId="051B6FD2" w14:textId="77777777" w:rsidR="003A57FA" w:rsidRPr="009F0736" w:rsidRDefault="003A57FA" w:rsidP="00D14BB0">
      <w:pPr>
        <w:pStyle w:val="ListParagraph"/>
        <w:numPr>
          <w:ilvl w:val="0"/>
          <w:numId w:val="1"/>
        </w:numPr>
        <w:spacing w:after="0" w:line="288" w:lineRule="auto"/>
        <w:ind w:left="284" w:hanging="283"/>
        <w:jc w:val="both"/>
        <w:rPr>
          <w:rFonts w:ascii="Calibri" w:eastAsia="Times New Roman" w:hAnsi="Calibri" w:cs="Calibri"/>
          <w:sz w:val="22"/>
          <w:szCs w:val="22"/>
        </w:rPr>
      </w:pPr>
      <w:r w:rsidRPr="009F0736">
        <w:rPr>
          <w:rFonts w:ascii="Calibri" w:eastAsia="Times New Roman" w:hAnsi="Calibri" w:cs="Calibri"/>
          <w:sz w:val="22"/>
          <w:szCs w:val="22"/>
        </w:rPr>
        <w:t>EPL Limited supports a culture of inclusivity where all employees have equal opportunities to succeed and grow professionally.</w:t>
      </w:r>
    </w:p>
    <w:p w14:paraId="089D8A02" w14:textId="77777777" w:rsidR="003A57FA" w:rsidRPr="009F0736" w:rsidRDefault="003A57FA" w:rsidP="00D14BB0">
      <w:pPr>
        <w:pStyle w:val="ListParagraph"/>
        <w:numPr>
          <w:ilvl w:val="0"/>
          <w:numId w:val="1"/>
        </w:numPr>
        <w:spacing w:after="0" w:line="288" w:lineRule="auto"/>
        <w:ind w:left="284" w:hanging="283"/>
        <w:jc w:val="both"/>
        <w:rPr>
          <w:rFonts w:ascii="Calibri" w:eastAsia="Times New Roman" w:hAnsi="Calibri" w:cs="Calibri"/>
          <w:sz w:val="22"/>
          <w:szCs w:val="22"/>
        </w:rPr>
      </w:pPr>
      <w:r w:rsidRPr="009F0736">
        <w:rPr>
          <w:rFonts w:ascii="Calibri" w:eastAsia="Times New Roman" w:hAnsi="Calibri" w:cs="Calibri"/>
          <w:sz w:val="22"/>
          <w:szCs w:val="22"/>
        </w:rPr>
        <w:lastRenderedPageBreak/>
        <w:t>Regular training on anti-discrimination and harassment policies is provided to all employees to raise awareness and promote a respectful workplace.</w:t>
      </w:r>
    </w:p>
    <w:p w14:paraId="1EC4237A" w14:textId="77777777" w:rsidR="003A57FA" w:rsidRPr="009F0736" w:rsidRDefault="003A57FA" w:rsidP="00D14BB0">
      <w:pPr>
        <w:pStyle w:val="ListParagraph"/>
        <w:numPr>
          <w:ilvl w:val="0"/>
          <w:numId w:val="1"/>
        </w:numPr>
        <w:spacing w:after="0" w:line="288" w:lineRule="auto"/>
        <w:ind w:left="284" w:hanging="283"/>
        <w:jc w:val="both"/>
        <w:rPr>
          <w:rFonts w:ascii="Calibri" w:eastAsia="Times New Roman" w:hAnsi="Calibri" w:cs="Calibri"/>
          <w:sz w:val="22"/>
          <w:szCs w:val="22"/>
        </w:rPr>
      </w:pPr>
      <w:r w:rsidRPr="009F0736">
        <w:rPr>
          <w:rFonts w:ascii="Calibri" w:eastAsia="Times New Roman" w:hAnsi="Calibri" w:cs="Calibri"/>
          <w:sz w:val="22"/>
          <w:szCs w:val="22"/>
        </w:rPr>
        <w:t>Discrimination or harassment in any form, including based on gender, religion, political opinion, or other personal characteristics, is strictly prohibited.</w:t>
      </w:r>
    </w:p>
    <w:p w14:paraId="268CD3D8" w14:textId="4F2E9A25" w:rsidR="003A57FA" w:rsidRPr="009F0736" w:rsidRDefault="003A57FA" w:rsidP="00D14BB0">
      <w:pPr>
        <w:pStyle w:val="ListParagraph"/>
        <w:numPr>
          <w:ilvl w:val="0"/>
          <w:numId w:val="1"/>
        </w:numPr>
        <w:spacing w:after="0" w:line="288" w:lineRule="auto"/>
        <w:ind w:left="284" w:hanging="283"/>
        <w:jc w:val="both"/>
        <w:rPr>
          <w:rFonts w:ascii="Calibri" w:eastAsia="Times New Roman" w:hAnsi="Calibri" w:cs="Calibri"/>
          <w:sz w:val="22"/>
          <w:szCs w:val="22"/>
        </w:rPr>
      </w:pPr>
      <w:r w:rsidRPr="009F0736">
        <w:rPr>
          <w:rFonts w:ascii="Calibri" w:eastAsia="Times New Roman" w:hAnsi="Calibri" w:cs="Calibri"/>
          <w:sz w:val="22"/>
          <w:szCs w:val="22"/>
        </w:rPr>
        <w:t>EPL Limited provides clear and accessible reporting channels for employees to report any issues related to discrimination or harassment.</w:t>
      </w:r>
    </w:p>
    <w:p w14:paraId="669D719D" w14:textId="77777777" w:rsidR="0017286B" w:rsidRDefault="0017286B" w:rsidP="00D14BB0">
      <w:pPr>
        <w:spacing w:after="0" w:line="240" w:lineRule="auto"/>
        <w:jc w:val="both"/>
        <w:rPr>
          <w:rFonts w:ascii="Calibri" w:eastAsia="Times New Roman" w:hAnsi="Calibri" w:cs="Calibri"/>
          <w:sz w:val="22"/>
          <w:szCs w:val="22"/>
        </w:rPr>
      </w:pPr>
    </w:p>
    <w:p w14:paraId="03A7DA11" w14:textId="7093868B" w:rsidR="003A57FA" w:rsidRPr="0017286B" w:rsidRDefault="003A57FA" w:rsidP="00D14BB0">
      <w:pPr>
        <w:spacing w:after="0" w:line="288" w:lineRule="auto"/>
        <w:jc w:val="both"/>
        <w:rPr>
          <w:rFonts w:ascii="Calibri" w:hAnsi="Calibri" w:cs="Calibri"/>
          <w:sz w:val="22"/>
          <w:szCs w:val="22"/>
        </w:rPr>
      </w:pPr>
      <w:r w:rsidRPr="0017286B">
        <w:rPr>
          <w:rFonts w:ascii="Calibri" w:hAnsi="Calibri" w:cs="Calibri"/>
          <w:sz w:val="22"/>
          <w:szCs w:val="22"/>
        </w:rPr>
        <w:t>For further details, please refer to EPL’s Policy on Diversity &amp; Inclusion, Non-Discrimination, and Non-Harassment.</w:t>
      </w:r>
    </w:p>
    <w:p w14:paraId="7CD7E336" w14:textId="77777777" w:rsidR="0017286B" w:rsidRPr="009F0736" w:rsidRDefault="0017286B" w:rsidP="00D14BB0">
      <w:pPr>
        <w:spacing w:after="0" w:line="240" w:lineRule="auto"/>
        <w:jc w:val="both"/>
        <w:rPr>
          <w:rFonts w:ascii="Calibri" w:eastAsia="Times New Roman" w:hAnsi="Calibri" w:cs="Calibri"/>
          <w:sz w:val="22"/>
          <w:szCs w:val="22"/>
        </w:rPr>
      </w:pPr>
    </w:p>
    <w:p w14:paraId="5965746C" w14:textId="77777777" w:rsidR="003A57FA" w:rsidRPr="009F0736" w:rsidRDefault="003A57FA" w:rsidP="00D14BB0">
      <w:pPr>
        <w:spacing w:after="0" w:line="240" w:lineRule="auto"/>
        <w:jc w:val="both"/>
        <w:rPr>
          <w:rFonts w:ascii="Calibri" w:hAnsi="Calibri" w:cs="Calibri"/>
          <w:b/>
          <w:bCs/>
          <w:sz w:val="22"/>
          <w:szCs w:val="22"/>
        </w:rPr>
      </w:pPr>
      <w:r w:rsidRPr="009F0736">
        <w:rPr>
          <w:rFonts w:ascii="Calibri" w:hAnsi="Calibri" w:cs="Calibri"/>
          <w:b/>
          <w:bCs/>
          <w:sz w:val="22"/>
          <w:szCs w:val="22"/>
        </w:rPr>
        <w:t>Diversity &amp; Inclusion</w:t>
      </w:r>
    </w:p>
    <w:p w14:paraId="30EBCDF1" w14:textId="77777777" w:rsidR="0017286B" w:rsidRDefault="0017286B" w:rsidP="00D14BB0">
      <w:pPr>
        <w:spacing w:after="0" w:line="240" w:lineRule="auto"/>
        <w:jc w:val="both"/>
        <w:rPr>
          <w:rFonts w:ascii="Calibri" w:hAnsi="Calibri" w:cs="Calibri"/>
          <w:sz w:val="22"/>
          <w:szCs w:val="22"/>
        </w:rPr>
      </w:pPr>
    </w:p>
    <w:p w14:paraId="2430408F" w14:textId="6C1421CF" w:rsidR="003A57FA" w:rsidRPr="0017286B" w:rsidRDefault="003A57FA" w:rsidP="00D14BB0">
      <w:pPr>
        <w:spacing w:after="0" w:line="288" w:lineRule="auto"/>
        <w:jc w:val="both"/>
        <w:rPr>
          <w:rFonts w:ascii="Calibri" w:hAnsi="Calibri" w:cs="Calibri"/>
          <w:sz w:val="22"/>
          <w:szCs w:val="22"/>
        </w:rPr>
      </w:pPr>
      <w:r w:rsidRPr="0017286B">
        <w:rPr>
          <w:rFonts w:ascii="Calibri" w:hAnsi="Calibri" w:cs="Calibri"/>
          <w:sz w:val="22"/>
          <w:szCs w:val="22"/>
        </w:rPr>
        <w:t>The HC Departments of EPL Limited are responsible</w:t>
      </w:r>
      <w:r w:rsidR="0017286B">
        <w:rPr>
          <w:rFonts w:ascii="Calibri" w:hAnsi="Calibri" w:cs="Calibri"/>
          <w:sz w:val="22"/>
          <w:szCs w:val="22"/>
        </w:rPr>
        <w:t>:</w:t>
      </w:r>
    </w:p>
    <w:p w14:paraId="6A2961F2" w14:textId="77777777" w:rsidR="003A57FA" w:rsidRPr="009F0736" w:rsidRDefault="003A57FA" w:rsidP="00D14BB0">
      <w:pPr>
        <w:pStyle w:val="ListParagraph"/>
        <w:numPr>
          <w:ilvl w:val="0"/>
          <w:numId w:val="1"/>
        </w:numPr>
        <w:spacing w:after="0" w:line="288" w:lineRule="auto"/>
        <w:ind w:left="284" w:hanging="283"/>
        <w:jc w:val="both"/>
        <w:rPr>
          <w:rFonts w:ascii="Calibri" w:hAnsi="Calibri" w:cs="Calibri"/>
          <w:sz w:val="22"/>
          <w:szCs w:val="22"/>
        </w:rPr>
      </w:pPr>
      <w:r w:rsidRPr="00CB177B">
        <w:rPr>
          <w:rFonts w:ascii="Calibri" w:hAnsi="Calibri" w:cs="Calibri"/>
          <w:sz w:val="22"/>
          <w:szCs w:val="22"/>
        </w:rPr>
        <w:t>To</w:t>
      </w:r>
      <w:r w:rsidRPr="009F0736">
        <w:rPr>
          <w:rFonts w:ascii="Calibri" w:eastAsia="Times New Roman" w:hAnsi="Calibri" w:cs="Calibri"/>
          <w:sz w:val="22"/>
          <w:szCs w:val="22"/>
        </w:rPr>
        <w:t xml:space="preserve"> conduct regular gender equality audits to identify gaps and areas of improvement, ensuring that the organization's practices remain aligned with global standards and benchmarks for inclusivity</w:t>
      </w:r>
    </w:p>
    <w:p w14:paraId="69190742" w14:textId="57CF084C" w:rsidR="003A57FA" w:rsidRPr="009F0736" w:rsidRDefault="003A57FA" w:rsidP="00D14BB0">
      <w:pPr>
        <w:pStyle w:val="ListParagraph"/>
        <w:numPr>
          <w:ilvl w:val="0"/>
          <w:numId w:val="1"/>
        </w:numPr>
        <w:spacing w:after="0" w:line="288" w:lineRule="auto"/>
        <w:ind w:left="284" w:hanging="283"/>
        <w:jc w:val="both"/>
        <w:rPr>
          <w:rFonts w:ascii="Calibri" w:hAnsi="Calibri" w:cs="Calibri"/>
          <w:sz w:val="22"/>
          <w:szCs w:val="22"/>
        </w:rPr>
      </w:pPr>
      <w:r w:rsidRPr="009F0736">
        <w:rPr>
          <w:rFonts w:ascii="Calibri" w:hAnsi="Calibri" w:cs="Calibri"/>
          <w:sz w:val="22"/>
          <w:szCs w:val="22"/>
        </w:rPr>
        <w:t xml:space="preserve">EPL Limited’s Management Team is responsible for </w:t>
      </w:r>
      <w:r w:rsidRPr="009F0736">
        <w:rPr>
          <w:rFonts w:ascii="Calibri" w:hAnsi="Calibri" w:cs="Calibri"/>
          <w:b/>
          <w:bCs/>
          <w:sz w:val="22"/>
          <w:szCs w:val="22"/>
        </w:rPr>
        <w:t>ensuring gender equality</w:t>
      </w:r>
      <w:r w:rsidRPr="009F0736">
        <w:rPr>
          <w:rFonts w:ascii="Calibri" w:hAnsi="Calibri" w:cs="Calibri"/>
          <w:sz w:val="22"/>
          <w:szCs w:val="22"/>
        </w:rPr>
        <w:t xml:space="preserve"> and must ensure a healthy balance between men and women. Equal right, opportunities</w:t>
      </w:r>
      <w:r w:rsidR="00D14BB0">
        <w:rPr>
          <w:rFonts w:ascii="Calibri" w:hAnsi="Calibri" w:cs="Calibri"/>
          <w:sz w:val="22"/>
          <w:szCs w:val="22"/>
        </w:rPr>
        <w:t xml:space="preserve"> </w:t>
      </w:r>
      <w:r w:rsidRPr="009F0736">
        <w:rPr>
          <w:rFonts w:ascii="Calibri" w:hAnsi="Calibri" w:cs="Calibri"/>
          <w:sz w:val="22"/>
          <w:szCs w:val="22"/>
        </w:rPr>
        <w:t>and responsibilities must be ensured and promoted, with help of</w:t>
      </w:r>
      <w:r w:rsidR="0017286B">
        <w:rPr>
          <w:rFonts w:ascii="Calibri" w:hAnsi="Calibri" w:cs="Calibri"/>
          <w:sz w:val="22"/>
          <w:szCs w:val="22"/>
        </w:rPr>
        <w:t xml:space="preserve"> </w:t>
      </w:r>
      <w:r w:rsidRPr="009F0736">
        <w:rPr>
          <w:rFonts w:ascii="Calibri" w:hAnsi="Calibri" w:cs="Calibri"/>
          <w:sz w:val="22"/>
          <w:szCs w:val="22"/>
        </w:rPr>
        <w:t>e.g., equal pay</w:t>
      </w:r>
      <w:r w:rsidR="00D14BB0">
        <w:rPr>
          <w:rFonts w:ascii="Calibri" w:hAnsi="Calibri" w:cs="Calibri"/>
          <w:sz w:val="22"/>
          <w:szCs w:val="22"/>
        </w:rPr>
        <w:t xml:space="preserve"> </w:t>
      </w:r>
      <w:r w:rsidRPr="009F0736">
        <w:rPr>
          <w:rFonts w:ascii="Calibri" w:hAnsi="Calibri" w:cs="Calibri"/>
          <w:sz w:val="22"/>
          <w:szCs w:val="22"/>
        </w:rPr>
        <w:t xml:space="preserve">monitoring and a fair gender division in job promotions and participation in educational programmes, such as the Leadership programme </w:t>
      </w:r>
    </w:p>
    <w:p w14:paraId="00385CFA" w14:textId="77777777" w:rsidR="003A57FA" w:rsidRPr="009F0736" w:rsidRDefault="003A57FA" w:rsidP="00D14BB0">
      <w:pPr>
        <w:pStyle w:val="ListParagraph"/>
        <w:numPr>
          <w:ilvl w:val="0"/>
          <w:numId w:val="1"/>
        </w:numPr>
        <w:spacing w:after="0" w:line="288" w:lineRule="auto"/>
        <w:ind w:left="284" w:hanging="283"/>
        <w:jc w:val="both"/>
        <w:rPr>
          <w:rFonts w:ascii="Calibri" w:eastAsia="Times New Roman" w:hAnsi="Calibri" w:cs="Calibri"/>
          <w:sz w:val="22"/>
          <w:szCs w:val="22"/>
        </w:rPr>
      </w:pPr>
      <w:r w:rsidRPr="00CB177B">
        <w:rPr>
          <w:rFonts w:ascii="Calibri" w:hAnsi="Calibri" w:cs="Calibri"/>
          <w:sz w:val="22"/>
          <w:szCs w:val="22"/>
        </w:rPr>
        <w:t>For</w:t>
      </w:r>
      <w:r w:rsidRPr="009F0736">
        <w:rPr>
          <w:rFonts w:ascii="Calibri" w:eastAsia="Times New Roman" w:hAnsi="Calibri" w:cs="Calibri"/>
          <w:sz w:val="22"/>
          <w:szCs w:val="22"/>
        </w:rPr>
        <w:t xml:space="preserve"> driving Initiatives such as dedicated mentorship programs for female employees and leadership shadowing opportunities will be introduced to accelerate the development of women leaders within the organization.</w:t>
      </w:r>
    </w:p>
    <w:p w14:paraId="0D5388D0" w14:textId="49858723" w:rsidR="003A57FA" w:rsidRPr="009F0736" w:rsidRDefault="003A57FA" w:rsidP="00D14BB0">
      <w:pPr>
        <w:pStyle w:val="ListParagraph"/>
        <w:numPr>
          <w:ilvl w:val="0"/>
          <w:numId w:val="1"/>
        </w:numPr>
        <w:spacing w:after="0" w:line="288" w:lineRule="auto"/>
        <w:ind w:left="284" w:hanging="283"/>
        <w:jc w:val="both"/>
        <w:rPr>
          <w:rFonts w:ascii="Calibri" w:hAnsi="Calibri" w:cs="Calibri"/>
          <w:sz w:val="22"/>
          <w:szCs w:val="22"/>
        </w:rPr>
      </w:pPr>
      <w:r w:rsidRPr="009F0736">
        <w:rPr>
          <w:rFonts w:ascii="Calibri" w:hAnsi="Calibri" w:cs="Calibri"/>
          <w:sz w:val="22"/>
          <w:szCs w:val="22"/>
        </w:rPr>
        <w:t>EPL Limited’s management Team is responsible for achieving 3</w:t>
      </w:r>
      <w:r w:rsidR="008B3837">
        <w:rPr>
          <w:rFonts w:ascii="Calibri" w:hAnsi="Calibri" w:cs="Calibri"/>
          <w:sz w:val="22"/>
          <w:szCs w:val="22"/>
        </w:rPr>
        <w:t>0</w:t>
      </w:r>
      <w:r w:rsidRPr="009F0736">
        <w:rPr>
          <w:rFonts w:ascii="Calibri" w:hAnsi="Calibri" w:cs="Calibri"/>
          <w:sz w:val="22"/>
          <w:szCs w:val="22"/>
        </w:rPr>
        <w:t>% Gender diversity in workforce by 2030.</w:t>
      </w:r>
    </w:p>
    <w:p w14:paraId="179D449B" w14:textId="4FB089CE" w:rsidR="003A57FA" w:rsidRPr="008B3837" w:rsidRDefault="003A57FA" w:rsidP="00D14BB0">
      <w:pPr>
        <w:pStyle w:val="ListParagraph"/>
        <w:numPr>
          <w:ilvl w:val="0"/>
          <w:numId w:val="1"/>
        </w:numPr>
        <w:spacing w:after="0" w:line="288" w:lineRule="auto"/>
        <w:ind w:left="284" w:hanging="283"/>
        <w:jc w:val="both"/>
        <w:rPr>
          <w:rFonts w:ascii="Calibri" w:hAnsi="Calibri" w:cs="Calibri"/>
          <w:sz w:val="22"/>
          <w:szCs w:val="22"/>
        </w:rPr>
      </w:pPr>
      <w:r w:rsidRPr="009F0736">
        <w:rPr>
          <w:rFonts w:ascii="Calibri" w:hAnsi="Calibri" w:cs="Calibri"/>
          <w:sz w:val="22"/>
          <w:szCs w:val="22"/>
        </w:rPr>
        <w:t xml:space="preserve">The Board Members of EPL Limited are responsible for </w:t>
      </w:r>
      <w:r w:rsidRPr="009F0736">
        <w:rPr>
          <w:rFonts w:ascii="Calibri" w:hAnsi="Calibri" w:cs="Calibri"/>
          <w:b/>
          <w:sz w:val="22"/>
          <w:szCs w:val="22"/>
        </w:rPr>
        <w:t>addressing gender in</w:t>
      </w:r>
      <w:r w:rsidRPr="009F0736">
        <w:rPr>
          <w:rFonts w:ascii="Calibri" w:hAnsi="Calibri" w:cs="Calibri"/>
          <w:sz w:val="22"/>
          <w:szCs w:val="22"/>
        </w:rPr>
        <w:t xml:space="preserve"> </w:t>
      </w:r>
      <w:r w:rsidRPr="009F0736">
        <w:rPr>
          <w:rFonts w:ascii="Calibri" w:hAnsi="Calibri" w:cs="Calibri"/>
          <w:b/>
          <w:sz w:val="22"/>
          <w:szCs w:val="22"/>
        </w:rPr>
        <w:t>community projects.</w:t>
      </w:r>
    </w:p>
    <w:p w14:paraId="64BC7012" w14:textId="77777777" w:rsidR="008B3837" w:rsidRDefault="008B3837" w:rsidP="00D14BB0">
      <w:pPr>
        <w:spacing w:after="0" w:line="240" w:lineRule="auto"/>
        <w:jc w:val="both"/>
        <w:rPr>
          <w:rFonts w:cstheme="minorHAnsi"/>
          <w:b/>
          <w:bCs/>
        </w:rPr>
      </w:pPr>
    </w:p>
    <w:p w14:paraId="6EFC8C8E" w14:textId="461B10B8" w:rsidR="008B3837" w:rsidRPr="00651AE0" w:rsidRDefault="008B3837" w:rsidP="00D14BB0">
      <w:pPr>
        <w:spacing w:after="0" w:line="240" w:lineRule="auto"/>
        <w:jc w:val="both"/>
        <w:rPr>
          <w:rFonts w:ascii="Calibri" w:hAnsi="Calibri" w:cs="Calibri"/>
          <w:b/>
          <w:bCs/>
          <w:sz w:val="22"/>
          <w:szCs w:val="22"/>
        </w:rPr>
      </w:pPr>
      <w:r w:rsidRPr="00651AE0">
        <w:rPr>
          <w:rFonts w:ascii="Calibri" w:hAnsi="Calibri" w:cs="Calibri"/>
          <w:b/>
          <w:bCs/>
          <w:sz w:val="22"/>
          <w:szCs w:val="22"/>
        </w:rPr>
        <w:t>The Board of EPL Supports Foundation is responsible for addressing gender in community projects.</w:t>
      </w:r>
    </w:p>
    <w:p w14:paraId="27F2F571" w14:textId="77777777" w:rsidR="00651AE0" w:rsidRDefault="00651AE0" w:rsidP="00D14BB0">
      <w:pPr>
        <w:spacing w:after="0" w:line="240" w:lineRule="auto"/>
        <w:jc w:val="both"/>
        <w:rPr>
          <w:rFonts w:ascii="Calibri" w:hAnsi="Calibri" w:cs="Calibri"/>
          <w:b/>
          <w:sz w:val="22"/>
          <w:szCs w:val="22"/>
        </w:rPr>
      </w:pPr>
    </w:p>
    <w:p w14:paraId="075DB1BF" w14:textId="399BC575" w:rsidR="003A57FA" w:rsidRDefault="003A57FA" w:rsidP="00D14BB0">
      <w:pPr>
        <w:spacing w:after="0" w:line="240" w:lineRule="auto"/>
        <w:jc w:val="both"/>
        <w:rPr>
          <w:rFonts w:ascii="Calibri" w:hAnsi="Calibri" w:cs="Calibri"/>
          <w:b/>
          <w:sz w:val="22"/>
          <w:szCs w:val="22"/>
        </w:rPr>
      </w:pPr>
      <w:r w:rsidRPr="009F0736">
        <w:rPr>
          <w:rFonts w:ascii="Calibri" w:hAnsi="Calibri" w:cs="Calibri"/>
          <w:b/>
          <w:sz w:val="22"/>
          <w:szCs w:val="22"/>
        </w:rPr>
        <w:t>Workplace Grievances and Redressal Mechanism</w:t>
      </w:r>
    </w:p>
    <w:p w14:paraId="459BFFE1" w14:textId="77777777" w:rsidR="0017286B" w:rsidRPr="009F0736" w:rsidRDefault="0017286B" w:rsidP="00D14BB0">
      <w:pPr>
        <w:spacing w:after="0" w:line="240" w:lineRule="auto"/>
        <w:jc w:val="both"/>
        <w:rPr>
          <w:rFonts w:ascii="Calibri" w:hAnsi="Calibri" w:cs="Calibri"/>
          <w:b/>
          <w:sz w:val="22"/>
          <w:szCs w:val="22"/>
        </w:rPr>
      </w:pPr>
    </w:p>
    <w:p w14:paraId="3078B225" w14:textId="77777777" w:rsidR="003A57FA" w:rsidRPr="009F0736" w:rsidRDefault="003A57FA" w:rsidP="00D14BB0">
      <w:pPr>
        <w:pStyle w:val="ListParagraph"/>
        <w:numPr>
          <w:ilvl w:val="0"/>
          <w:numId w:val="1"/>
        </w:numPr>
        <w:spacing w:after="0" w:line="288" w:lineRule="auto"/>
        <w:ind w:left="284" w:hanging="284"/>
        <w:jc w:val="both"/>
        <w:rPr>
          <w:rFonts w:ascii="Calibri" w:hAnsi="Calibri" w:cs="Calibri"/>
          <w:sz w:val="22"/>
          <w:szCs w:val="22"/>
        </w:rPr>
      </w:pPr>
      <w:r w:rsidRPr="009F0736">
        <w:rPr>
          <w:rFonts w:ascii="Calibri" w:hAnsi="Calibri" w:cs="Calibri"/>
          <w:sz w:val="22"/>
          <w:szCs w:val="22"/>
        </w:rPr>
        <w:t>EPL Limited is committed to maintaining a fair, respectful, and harmonious work environment. To support this, the company has implemented a robust and transparent grievance redressal mechanism that allows employees to voice concerns and resolve workplace conflicts effectively. The system ensures that all grievances are addressed in a timely and confidential manner.</w:t>
      </w:r>
    </w:p>
    <w:p w14:paraId="21571367" w14:textId="77777777" w:rsidR="003A57FA" w:rsidRPr="009F0736" w:rsidRDefault="003A57FA" w:rsidP="00D14BB0">
      <w:pPr>
        <w:pStyle w:val="ListParagraph"/>
        <w:numPr>
          <w:ilvl w:val="0"/>
          <w:numId w:val="1"/>
        </w:numPr>
        <w:spacing w:after="0" w:line="288" w:lineRule="auto"/>
        <w:ind w:left="284" w:hanging="284"/>
        <w:jc w:val="both"/>
        <w:rPr>
          <w:rFonts w:ascii="Calibri" w:eastAsia="Times New Roman" w:hAnsi="Calibri" w:cs="Calibri"/>
          <w:sz w:val="22"/>
          <w:szCs w:val="22"/>
        </w:rPr>
      </w:pPr>
      <w:r w:rsidRPr="009F0736">
        <w:rPr>
          <w:rFonts w:ascii="Calibri" w:eastAsia="Times New Roman" w:hAnsi="Calibri" w:cs="Calibri"/>
          <w:sz w:val="22"/>
          <w:szCs w:val="22"/>
        </w:rPr>
        <w:t>EPL Limited has a clear, transparent, and confidential grievance redressal system to manage workplace conflicts effectively.</w:t>
      </w:r>
    </w:p>
    <w:p w14:paraId="249027B8" w14:textId="77777777" w:rsidR="003A57FA" w:rsidRPr="009F0736" w:rsidRDefault="003A57FA" w:rsidP="00D14BB0">
      <w:pPr>
        <w:pStyle w:val="ListParagraph"/>
        <w:numPr>
          <w:ilvl w:val="0"/>
          <w:numId w:val="1"/>
        </w:numPr>
        <w:spacing w:after="0" w:line="288" w:lineRule="auto"/>
        <w:ind w:left="284" w:hanging="284"/>
        <w:jc w:val="both"/>
        <w:rPr>
          <w:rFonts w:ascii="Calibri" w:eastAsia="Times New Roman" w:hAnsi="Calibri" w:cs="Calibri"/>
          <w:sz w:val="22"/>
          <w:szCs w:val="22"/>
        </w:rPr>
      </w:pPr>
      <w:r w:rsidRPr="009F0736">
        <w:rPr>
          <w:rFonts w:ascii="Calibri" w:eastAsia="Times New Roman" w:hAnsi="Calibri" w:cs="Calibri"/>
          <w:sz w:val="22"/>
          <w:szCs w:val="22"/>
        </w:rPr>
        <w:t>Employees are encouraged to report grievances without fear of retaliation, ensuring a safe and respectful work environment.</w:t>
      </w:r>
    </w:p>
    <w:p w14:paraId="49507464" w14:textId="77777777" w:rsidR="003A57FA" w:rsidRPr="009F0736" w:rsidRDefault="003A57FA" w:rsidP="00D14BB0">
      <w:pPr>
        <w:pStyle w:val="ListParagraph"/>
        <w:numPr>
          <w:ilvl w:val="0"/>
          <w:numId w:val="1"/>
        </w:numPr>
        <w:spacing w:after="0" w:line="288" w:lineRule="auto"/>
        <w:ind w:left="284" w:hanging="284"/>
        <w:jc w:val="both"/>
        <w:rPr>
          <w:rFonts w:ascii="Calibri" w:eastAsia="Times New Roman" w:hAnsi="Calibri" w:cs="Calibri"/>
          <w:sz w:val="22"/>
          <w:szCs w:val="22"/>
        </w:rPr>
      </w:pPr>
      <w:r w:rsidRPr="009F0736">
        <w:rPr>
          <w:rFonts w:ascii="Calibri" w:eastAsia="Times New Roman" w:hAnsi="Calibri" w:cs="Calibri"/>
          <w:sz w:val="22"/>
          <w:szCs w:val="22"/>
        </w:rPr>
        <w:t>Grievances are handled with utmost confidentiality to protect the privacy of employees involved.</w:t>
      </w:r>
    </w:p>
    <w:p w14:paraId="2E8E0329" w14:textId="77777777" w:rsidR="003A57FA" w:rsidRPr="009F0736" w:rsidRDefault="003A57FA" w:rsidP="00D14BB0">
      <w:pPr>
        <w:pStyle w:val="ListParagraph"/>
        <w:numPr>
          <w:ilvl w:val="0"/>
          <w:numId w:val="1"/>
        </w:numPr>
        <w:spacing w:after="0" w:line="288" w:lineRule="auto"/>
        <w:ind w:left="284" w:hanging="284"/>
        <w:jc w:val="both"/>
        <w:rPr>
          <w:rFonts w:ascii="Calibri" w:eastAsia="Times New Roman" w:hAnsi="Calibri" w:cs="Calibri"/>
          <w:sz w:val="22"/>
          <w:szCs w:val="22"/>
        </w:rPr>
      </w:pPr>
      <w:r w:rsidRPr="009F0736">
        <w:rPr>
          <w:rFonts w:ascii="Calibri" w:eastAsia="Times New Roman" w:hAnsi="Calibri" w:cs="Calibri"/>
          <w:sz w:val="22"/>
          <w:szCs w:val="22"/>
        </w:rPr>
        <w:t>The mechanism is available at all EPL locations, ensuring consistency in managing workplace disputes.</w:t>
      </w:r>
    </w:p>
    <w:p w14:paraId="191C05C7" w14:textId="77777777" w:rsidR="003A57FA" w:rsidRPr="009F0736" w:rsidRDefault="003A57FA" w:rsidP="00D14BB0">
      <w:pPr>
        <w:pStyle w:val="ListParagraph"/>
        <w:numPr>
          <w:ilvl w:val="0"/>
          <w:numId w:val="1"/>
        </w:numPr>
        <w:spacing w:after="0" w:line="288" w:lineRule="auto"/>
        <w:ind w:left="284" w:hanging="284"/>
        <w:jc w:val="both"/>
        <w:rPr>
          <w:rFonts w:ascii="Calibri" w:eastAsia="Times New Roman" w:hAnsi="Calibri" w:cs="Calibri"/>
          <w:sz w:val="22"/>
          <w:szCs w:val="22"/>
        </w:rPr>
      </w:pPr>
      <w:r w:rsidRPr="00CB177B">
        <w:rPr>
          <w:rFonts w:ascii="Calibri" w:hAnsi="Calibri" w:cs="Calibri"/>
          <w:sz w:val="22"/>
          <w:szCs w:val="22"/>
        </w:rPr>
        <w:t>Timely</w:t>
      </w:r>
      <w:r w:rsidRPr="009F0736">
        <w:rPr>
          <w:rFonts w:ascii="Calibri" w:eastAsia="Times New Roman" w:hAnsi="Calibri" w:cs="Calibri"/>
          <w:sz w:val="22"/>
          <w:szCs w:val="22"/>
        </w:rPr>
        <w:t xml:space="preserve"> feedback and resolutions are provided to employees, fostering trust in the grievance process.</w:t>
      </w:r>
    </w:p>
    <w:p w14:paraId="63165A83" w14:textId="77777777" w:rsidR="003A57FA" w:rsidRPr="009F0736" w:rsidRDefault="003A57FA" w:rsidP="00D14BB0">
      <w:pPr>
        <w:pStyle w:val="ListParagraph"/>
        <w:numPr>
          <w:ilvl w:val="0"/>
          <w:numId w:val="1"/>
        </w:numPr>
        <w:spacing w:after="0" w:line="288" w:lineRule="auto"/>
        <w:ind w:left="284" w:hanging="284"/>
        <w:jc w:val="both"/>
        <w:rPr>
          <w:rFonts w:ascii="Calibri" w:hAnsi="Calibri" w:cs="Calibri"/>
          <w:sz w:val="22"/>
          <w:szCs w:val="22"/>
        </w:rPr>
      </w:pPr>
      <w:r w:rsidRPr="009F0736">
        <w:rPr>
          <w:rFonts w:ascii="Calibri" w:eastAsia="Times New Roman" w:hAnsi="Calibri" w:cs="Calibri"/>
          <w:sz w:val="22"/>
          <w:szCs w:val="22"/>
        </w:rPr>
        <w:t>Employees can use the 'Speak Up' platform, an IT-based system, to report unethical practices, personal concerns, and workplace issues confidentially.</w:t>
      </w:r>
    </w:p>
    <w:p w14:paraId="7A4BCCAC" w14:textId="77777777" w:rsidR="0017286B" w:rsidRDefault="0017286B" w:rsidP="00D14BB0">
      <w:pPr>
        <w:spacing w:after="0" w:line="240" w:lineRule="auto"/>
        <w:jc w:val="both"/>
        <w:rPr>
          <w:rFonts w:ascii="Calibri" w:eastAsia="Times New Roman" w:hAnsi="Calibri" w:cs="Calibri"/>
          <w:b/>
          <w:bCs/>
          <w:sz w:val="22"/>
          <w:szCs w:val="22"/>
        </w:rPr>
      </w:pPr>
    </w:p>
    <w:p w14:paraId="6B9B4EC5" w14:textId="0CB441C5" w:rsidR="003A57FA" w:rsidRPr="009F0736" w:rsidRDefault="003A57FA" w:rsidP="00D14BB0">
      <w:pPr>
        <w:spacing w:after="0" w:line="240" w:lineRule="auto"/>
        <w:jc w:val="both"/>
        <w:rPr>
          <w:rFonts w:ascii="Calibri" w:eastAsia="Times New Roman" w:hAnsi="Calibri" w:cs="Calibri"/>
          <w:sz w:val="22"/>
          <w:szCs w:val="22"/>
        </w:rPr>
      </w:pPr>
      <w:r w:rsidRPr="009F0736">
        <w:rPr>
          <w:rFonts w:ascii="Calibri" w:eastAsia="Times New Roman" w:hAnsi="Calibri" w:cs="Calibri"/>
          <w:b/>
          <w:bCs/>
          <w:sz w:val="22"/>
          <w:szCs w:val="22"/>
        </w:rPr>
        <w:lastRenderedPageBreak/>
        <w:t>Work Hours, Wages, and Benefits</w:t>
      </w:r>
    </w:p>
    <w:p w14:paraId="06655397" w14:textId="77777777" w:rsidR="0017286B" w:rsidRDefault="0017286B" w:rsidP="00D14BB0">
      <w:pPr>
        <w:spacing w:after="0" w:line="240" w:lineRule="auto"/>
        <w:jc w:val="both"/>
        <w:rPr>
          <w:rFonts w:ascii="Calibri" w:eastAsia="Times New Roman" w:hAnsi="Calibri" w:cs="Calibri"/>
          <w:sz w:val="22"/>
          <w:szCs w:val="22"/>
        </w:rPr>
      </w:pPr>
    </w:p>
    <w:p w14:paraId="4029CD15" w14:textId="0665B1DE" w:rsidR="003A57FA" w:rsidRPr="009F0736" w:rsidRDefault="003A57FA" w:rsidP="00D14BB0">
      <w:pPr>
        <w:spacing w:after="0" w:line="288" w:lineRule="auto"/>
        <w:jc w:val="both"/>
        <w:rPr>
          <w:rFonts w:ascii="Calibri" w:eastAsia="Times New Roman" w:hAnsi="Calibri" w:cs="Calibri"/>
          <w:sz w:val="22"/>
          <w:szCs w:val="22"/>
        </w:rPr>
      </w:pPr>
      <w:r w:rsidRPr="009F0736">
        <w:rPr>
          <w:rFonts w:ascii="Calibri" w:eastAsia="Times New Roman" w:hAnsi="Calibri" w:cs="Calibri"/>
          <w:sz w:val="22"/>
          <w:szCs w:val="22"/>
        </w:rPr>
        <w:t>EPL Ltd. ensures that all employees are treated fairly and equitably with regard to compensation, working hours, and benefits. The company strictly adheres to relevant legal requirements and industry standards, fostering a healthy work environment that prioritizes employee well-being and financial security.</w:t>
      </w:r>
    </w:p>
    <w:p w14:paraId="1EAD7FAA" w14:textId="77777777" w:rsidR="003A57FA" w:rsidRPr="00D14BB0" w:rsidRDefault="003A57FA" w:rsidP="00D14BB0">
      <w:pPr>
        <w:pStyle w:val="ListParagraph"/>
        <w:numPr>
          <w:ilvl w:val="0"/>
          <w:numId w:val="1"/>
        </w:numPr>
        <w:spacing w:after="0" w:line="288" w:lineRule="auto"/>
        <w:ind w:left="284" w:hanging="283"/>
        <w:jc w:val="both"/>
        <w:rPr>
          <w:rFonts w:ascii="Calibri" w:eastAsia="Times New Roman" w:hAnsi="Calibri" w:cs="Calibri"/>
          <w:spacing w:val="-6"/>
          <w:sz w:val="22"/>
          <w:szCs w:val="22"/>
        </w:rPr>
      </w:pPr>
      <w:r w:rsidRPr="00D14BB0">
        <w:rPr>
          <w:rFonts w:ascii="Calibri" w:eastAsia="Times New Roman" w:hAnsi="Calibri" w:cs="Calibri"/>
          <w:spacing w:val="-6"/>
          <w:sz w:val="22"/>
          <w:szCs w:val="22"/>
        </w:rPr>
        <w:t>EPL Ltd. compensates employees competitively, benchmarking against industry standards and local labor markets.</w:t>
      </w:r>
    </w:p>
    <w:p w14:paraId="010758DB" w14:textId="77777777" w:rsidR="003A57FA" w:rsidRPr="00D14BB0" w:rsidRDefault="003A57FA" w:rsidP="00D14BB0">
      <w:pPr>
        <w:pStyle w:val="ListParagraph"/>
        <w:numPr>
          <w:ilvl w:val="0"/>
          <w:numId w:val="1"/>
        </w:numPr>
        <w:spacing w:after="0" w:line="288" w:lineRule="auto"/>
        <w:ind w:left="284" w:hanging="283"/>
        <w:jc w:val="both"/>
        <w:rPr>
          <w:rFonts w:ascii="Calibri" w:eastAsia="Times New Roman" w:hAnsi="Calibri" w:cs="Calibri"/>
          <w:spacing w:val="-4"/>
          <w:sz w:val="22"/>
          <w:szCs w:val="22"/>
        </w:rPr>
      </w:pPr>
      <w:r w:rsidRPr="00D14BB0">
        <w:rPr>
          <w:rFonts w:ascii="Calibri" w:eastAsia="Times New Roman" w:hAnsi="Calibri" w:cs="Calibri"/>
          <w:spacing w:val="-4"/>
          <w:sz w:val="22"/>
          <w:szCs w:val="22"/>
        </w:rPr>
        <w:t>The company complies fully with local and national laws concerning wages, work hours, overtime, and benefits.</w:t>
      </w:r>
    </w:p>
    <w:p w14:paraId="11E87099" w14:textId="77777777" w:rsidR="003A57FA" w:rsidRPr="009F0736" w:rsidRDefault="003A57FA" w:rsidP="00D14BB0">
      <w:pPr>
        <w:pStyle w:val="ListParagraph"/>
        <w:numPr>
          <w:ilvl w:val="0"/>
          <w:numId w:val="1"/>
        </w:numPr>
        <w:spacing w:after="0" w:line="288" w:lineRule="auto"/>
        <w:ind w:left="284" w:hanging="283"/>
        <w:jc w:val="both"/>
        <w:rPr>
          <w:rFonts w:ascii="Calibri" w:eastAsia="Times New Roman" w:hAnsi="Calibri" w:cs="Calibri"/>
          <w:sz w:val="22"/>
          <w:szCs w:val="22"/>
        </w:rPr>
      </w:pPr>
      <w:r w:rsidRPr="00CB177B">
        <w:rPr>
          <w:rFonts w:ascii="Calibri" w:hAnsi="Calibri" w:cs="Calibri"/>
          <w:sz w:val="22"/>
          <w:szCs w:val="22"/>
        </w:rPr>
        <w:t>EPL</w:t>
      </w:r>
      <w:r w:rsidRPr="009F0736">
        <w:rPr>
          <w:rFonts w:ascii="Calibri" w:eastAsia="Times New Roman" w:hAnsi="Calibri" w:cs="Calibri"/>
          <w:sz w:val="22"/>
          <w:szCs w:val="22"/>
        </w:rPr>
        <w:t xml:space="preserve"> Ltd. guarantees that employees receive fair compensation for overtime and extra hours worked in accordance with labor regulations.</w:t>
      </w:r>
    </w:p>
    <w:p w14:paraId="1D34696A" w14:textId="77777777" w:rsidR="003A57FA" w:rsidRPr="009F0736" w:rsidRDefault="003A57FA" w:rsidP="00D14BB0">
      <w:pPr>
        <w:pStyle w:val="ListParagraph"/>
        <w:numPr>
          <w:ilvl w:val="0"/>
          <w:numId w:val="1"/>
        </w:numPr>
        <w:spacing w:after="0" w:line="288" w:lineRule="auto"/>
        <w:ind w:left="284" w:hanging="283"/>
        <w:jc w:val="both"/>
        <w:rPr>
          <w:rFonts w:ascii="Calibri" w:eastAsia="Times New Roman" w:hAnsi="Calibri" w:cs="Calibri"/>
          <w:sz w:val="22"/>
          <w:szCs w:val="22"/>
        </w:rPr>
      </w:pPr>
      <w:r w:rsidRPr="00CB177B">
        <w:rPr>
          <w:rFonts w:ascii="Calibri" w:hAnsi="Calibri" w:cs="Calibri"/>
          <w:sz w:val="22"/>
          <w:szCs w:val="22"/>
        </w:rPr>
        <w:t>Employees</w:t>
      </w:r>
      <w:r w:rsidRPr="009F0736">
        <w:rPr>
          <w:rFonts w:ascii="Calibri" w:eastAsia="Times New Roman" w:hAnsi="Calibri" w:cs="Calibri"/>
          <w:sz w:val="22"/>
          <w:szCs w:val="22"/>
        </w:rPr>
        <w:t xml:space="preserve"> are provided with clear and transparent pay structures, ensuring they are aware of their wage rates, benefits, and applicable deductions.</w:t>
      </w:r>
    </w:p>
    <w:p w14:paraId="7EBCBF97" w14:textId="77777777" w:rsidR="003A57FA" w:rsidRPr="009F0736" w:rsidRDefault="003A57FA" w:rsidP="00D14BB0">
      <w:pPr>
        <w:pStyle w:val="ListParagraph"/>
        <w:numPr>
          <w:ilvl w:val="0"/>
          <w:numId w:val="1"/>
        </w:numPr>
        <w:spacing w:after="0" w:line="288" w:lineRule="auto"/>
        <w:ind w:left="284" w:hanging="283"/>
        <w:jc w:val="both"/>
        <w:rPr>
          <w:rFonts w:ascii="Calibri" w:eastAsia="Times New Roman" w:hAnsi="Calibri" w:cs="Calibri"/>
          <w:sz w:val="22"/>
          <w:szCs w:val="22"/>
        </w:rPr>
      </w:pPr>
      <w:r w:rsidRPr="009F0736">
        <w:rPr>
          <w:rFonts w:ascii="Calibri" w:eastAsia="Times New Roman" w:hAnsi="Calibri" w:cs="Calibri"/>
          <w:sz w:val="22"/>
          <w:szCs w:val="22"/>
        </w:rPr>
        <w:t>All employees are entitled to paid time off in line with the statutory and contractual agreements in place.</w:t>
      </w:r>
    </w:p>
    <w:p w14:paraId="2A0EEF44" w14:textId="77777777" w:rsidR="003A57FA" w:rsidRPr="009F0736" w:rsidRDefault="003A57FA" w:rsidP="00D14BB0">
      <w:pPr>
        <w:pStyle w:val="ListParagraph"/>
        <w:numPr>
          <w:ilvl w:val="0"/>
          <w:numId w:val="1"/>
        </w:numPr>
        <w:spacing w:after="0" w:line="288" w:lineRule="auto"/>
        <w:ind w:left="284" w:hanging="283"/>
        <w:jc w:val="both"/>
        <w:rPr>
          <w:rFonts w:ascii="Calibri" w:eastAsia="Times New Roman" w:hAnsi="Calibri" w:cs="Calibri"/>
          <w:sz w:val="22"/>
          <w:szCs w:val="22"/>
        </w:rPr>
      </w:pPr>
      <w:r w:rsidRPr="009F0736">
        <w:rPr>
          <w:rFonts w:ascii="Calibri" w:eastAsia="Times New Roman" w:hAnsi="Calibri" w:cs="Calibri"/>
          <w:sz w:val="22"/>
          <w:szCs w:val="22"/>
        </w:rPr>
        <w:t>EPL Ltd. ensures that workers receive the legally required rest breaks and annual leave in compliance with labor laws.</w:t>
      </w:r>
    </w:p>
    <w:p w14:paraId="19FDD90D" w14:textId="77777777" w:rsidR="003A57FA" w:rsidRPr="009F0736" w:rsidRDefault="003A57FA" w:rsidP="00D14BB0">
      <w:pPr>
        <w:pStyle w:val="ListParagraph"/>
        <w:numPr>
          <w:ilvl w:val="0"/>
          <w:numId w:val="1"/>
        </w:numPr>
        <w:spacing w:after="0" w:line="288" w:lineRule="auto"/>
        <w:ind w:left="284" w:hanging="283"/>
        <w:jc w:val="both"/>
        <w:rPr>
          <w:rFonts w:ascii="Calibri" w:eastAsia="Times New Roman" w:hAnsi="Calibri" w:cs="Calibri"/>
          <w:sz w:val="22"/>
          <w:szCs w:val="22"/>
        </w:rPr>
      </w:pPr>
      <w:r w:rsidRPr="009F0736">
        <w:rPr>
          <w:rFonts w:ascii="Calibri" w:eastAsia="Times New Roman" w:hAnsi="Calibri" w:cs="Calibri"/>
          <w:sz w:val="22"/>
          <w:szCs w:val="22"/>
        </w:rPr>
        <w:t>The company provides benefits, including but not limited to health care, insurance, and retirement plans, to eligible employees as part of their compensation package.</w:t>
      </w:r>
    </w:p>
    <w:p w14:paraId="3A7C76EE" w14:textId="77777777" w:rsidR="003A57FA" w:rsidRPr="009F0736" w:rsidRDefault="003A57FA" w:rsidP="00D14BB0">
      <w:pPr>
        <w:pStyle w:val="ListParagraph"/>
        <w:numPr>
          <w:ilvl w:val="0"/>
          <w:numId w:val="1"/>
        </w:numPr>
        <w:spacing w:after="0" w:line="288" w:lineRule="auto"/>
        <w:ind w:left="284" w:hanging="283"/>
        <w:jc w:val="both"/>
        <w:rPr>
          <w:rFonts w:ascii="Calibri" w:eastAsia="Times New Roman" w:hAnsi="Calibri" w:cs="Calibri"/>
          <w:sz w:val="22"/>
          <w:szCs w:val="22"/>
        </w:rPr>
      </w:pPr>
      <w:r w:rsidRPr="009F0736">
        <w:rPr>
          <w:rFonts w:ascii="Calibri" w:eastAsia="Times New Roman" w:hAnsi="Calibri" w:cs="Calibri"/>
          <w:sz w:val="22"/>
          <w:szCs w:val="22"/>
        </w:rPr>
        <w:t>EPL Ltd. ensures that any work performed outside normal working hours is compensated according to applicable laws and regulations.</w:t>
      </w:r>
    </w:p>
    <w:p w14:paraId="53EB4C92" w14:textId="77777777" w:rsidR="003A57FA" w:rsidRPr="009F0736" w:rsidRDefault="003A57FA" w:rsidP="00D14BB0">
      <w:pPr>
        <w:pStyle w:val="ListParagraph"/>
        <w:numPr>
          <w:ilvl w:val="0"/>
          <w:numId w:val="1"/>
        </w:numPr>
        <w:spacing w:after="0" w:line="288" w:lineRule="auto"/>
        <w:ind w:left="284" w:hanging="283"/>
        <w:jc w:val="both"/>
        <w:rPr>
          <w:rFonts w:ascii="Calibri" w:eastAsia="Times New Roman" w:hAnsi="Calibri" w:cs="Calibri"/>
          <w:sz w:val="22"/>
          <w:szCs w:val="22"/>
        </w:rPr>
      </w:pPr>
      <w:r w:rsidRPr="009F0736">
        <w:rPr>
          <w:rFonts w:ascii="Calibri" w:eastAsia="Times New Roman" w:hAnsi="Calibri" w:cs="Calibri"/>
          <w:sz w:val="22"/>
          <w:szCs w:val="22"/>
        </w:rPr>
        <w:t>EPL Ltd. regularly reviews compensation packages to ensure they remain competitive and compliant with industry standards and legal requirements.</w:t>
      </w:r>
    </w:p>
    <w:p w14:paraId="04E55B27" w14:textId="77777777" w:rsidR="003A57FA" w:rsidRPr="009F0736" w:rsidRDefault="003A57FA" w:rsidP="00D14BB0">
      <w:pPr>
        <w:pStyle w:val="ListParagraph"/>
        <w:numPr>
          <w:ilvl w:val="0"/>
          <w:numId w:val="1"/>
        </w:numPr>
        <w:spacing w:after="0" w:line="288" w:lineRule="auto"/>
        <w:ind w:left="284" w:hanging="283"/>
        <w:jc w:val="both"/>
        <w:rPr>
          <w:rFonts w:ascii="Calibri" w:eastAsia="Times New Roman" w:hAnsi="Calibri" w:cs="Calibri"/>
          <w:sz w:val="22"/>
          <w:szCs w:val="22"/>
        </w:rPr>
      </w:pPr>
      <w:r w:rsidRPr="009F0736">
        <w:rPr>
          <w:rFonts w:ascii="Calibri" w:eastAsia="Times New Roman" w:hAnsi="Calibri" w:cs="Calibri"/>
          <w:sz w:val="22"/>
          <w:szCs w:val="22"/>
        </w:rPr>
        <w:t>Employees are encouraged to raise concerns related to wages, benefits, or working hours through the company’s grievance mechanism or 'Speak Up' platform for timely resolution.</w:t>
      </w:r>
    </w:p>
    <w:p w14:paraId="6DE6A009" w14:textId="77777777" w:rsidR="003A57FA" w:rsidRPr="009F0736" w:rsidRDefault="003A57FA" w:rsidP="00D14BB0">
      <w:pPr>
        <w:pStyle w:val="ListParagraph"/>
        <w:numPr>
          <w:ilvl w:val="0"/>
          <w:numId w:val="1"/>
        </w:numPr>
        <w:spacing w:after="0" w:line="288" w:lineRule="auto"/>
        <w:ind w:left="284" w:hanging="283"/>
        <w:jc w:val="both"/>
        <w:rPr>
          <w:rFonts w:ascii="Calibri" w:hAnsi="Calibri" w:cs="Calibri"/>
          <w:sz w:val="22"/>
          <w:szCs w:val="22"/>
        </w:rPr>
      </w:pPr>
      <w:r w:rsidRPr="009F0736">
        <w:rPr>
          <w:rFonts w:ascii="Calibri" w:eastAsia="Times New Roman" w:hAnsi="Calibri" w:cs="Calibri"/>
          <w:sz w:val="22"/>
          <w:szCs w:val="22"/>
        </w:rPr>
        <w:t>EPL Ltd. respects workers’ right to freely associate and negotiate wages and working conditions, as defined by applicable laws and collective agreements.</w:t>
      </w:r>
    </w:p>
    <w:p w14:paraId="755647E5" w14:textId="77777777" w:rsidR="0017286B" w:rsidRDefault="0017286B" w:rsidP="00D14BB0">
      <w:pPr>
        <w:spacing w:after="0" w:line="240" w:lineRule="auto"/>
        <w:jc w:val="both"/>
        <w:rPr>
          <w:rFonts w:ascii="Calibri" w:eastAsia="Times New Roman" w:hAnsi="Calibri" w:cs="Calibri"/>
          <w:b/>
          <w:bCs/>
          <w:sz w:val="22"/>
          <w:szCs w:val="22"/>
        </w:rPr>
      </w:pPr>
    </w:p>
    <w:p w14:paraId="4396744D" w14:textId="78447555" w:rsidR="003A57FA" w:rsidRPr="009F0736" w:rsidRDefault="003A57FA" w:rsidP="00D14BB0">
      <w:pPr>
        <w:spacing w:after="0" w:line="240" w:lineRule="auto"/>
        <w:jc w:val="both"/>
        <w:rPr>
          <w:rFonts w:ascii="Calibri" w:eastAsia="Times New Roman" w:hAnsi="Calibri" w:cs="Calibri"/>
          <w:b/>
          <w:sz w:val="22"/>
          <w:szCs w:val="22"/>
        </w:rPr>
      </w:pPr>
      <w:r w:rsidRPr="009F0736">
        <w:rPr>
          <w:rFonts w:ascii="Calibri" w:eastAsia="Times New Roman" w:hAnsi="Calibri" w:cs="Calibri"/>
          <w:b/>
          <w:bCs/>
          <w:sz w:val="22"/>
          <w:szCs w:val="22"/>
        </w:rPr>
        <w:t>Community and Stakeholder Engagement</w:t>
      </w:r>
    </w:p>
    <w:p w14:paraId="36053267" w14:textId="77777777" w:rsidR="0017286B" w:rsidRDefault="0017286B" w:rsidP="00D14BB0">
      <w:pPr>
        <w:spacing w:after="0" w:line="240" w:lineRule="auto"/>
        <w:jc w:val="both"/>
        <w:rPr>
          <w:rFonts w:ascii="Calibri" w:hAnsi="Calibri" w:cs="Calibri"/>
          <w:sz w:val="22"/>
          <w:szCs w:val="22"/>
        </w:rPr>
      </w:pPr>
    </w:p>
    <w:p w14:paraId="7DF891B3" w14:textId="79C92E61" w:rsidR="003A57FA" w:rsidRDefault="003A57FA" w:rsidP="00D14BB0">
      <w:pPr>
        <w:spacing w:after="0" w:line="288" w:lineRule="auto"/>
        <w:jc w:val="both"/>
        <w:rPr>
          <w:rFonts w:ascii="Calibri" w:hAnsi="Calibri" w:cs="Calibri"/>
          <w:bCs/>
          <w:sz w:val="22"/>
          <w:szCs w:val="22"/>
        </w:rPr>
      </w:pPr>
      <w:r w:rsidRPr="009F0736">
        <w:rPr>
          <w:rFonts w:ascii="Calibri" w:hAnsi="Calibri" w:cs="Calibri"/>
          <w:sz w:val="22"/>
          <w:szCs w:val="22"/>
        </w:rPr>
        <w:t xml:space="preserve">EPL’s Corporate Social Responsibility (CSR) initiatives reflect our unwavering commitment to fostering sustainable community development and social welfare. Aligned with the United Nations Sustainable Development Goals (SDGs), our efforts focus on plastic waste management, community welfare, and skill development. Under our newly branded CSR program, </w:t>
      </w:r>
      <w:r w:rsidRPr="009F0736">
        <w:rPr>
          <w:rFonts w:ascii="Calibri" w:hAnsi="Calibri" w:cs="Calibri"/>
          <w:b/>
          <w:bCs/>
          <w:sz w:val="22"/>
          <w:szCs w:val="22"/>
        </w:rPr>
        <w:t xml:space="preserve">“EPL IMPACKT” </w:t>
      </w:r>
      <w:r w:rsidRPr="009F0736">
        <w:rPr>
          <w:rFonts w:ascii="Calibri" w:hAnsi="Calibri" w:cs="Calibri"/>
          <w:bCs/>
          <w:sz w:val="22"/>
          <w:szCs w:val="22"/>
        </w:rPr>
        <w:t>we continue to drive long-term, positive change.</w:t>
      </w:r>
    </w:p>
    <w:p w14:paraId="363FB07E" w14:textId="77777777" w:rsidR="0017286B" w:rsidRPr="009F0736" w:rsidRDefault="0017286B" w:rsidP="00D14BB0">
      <w:pPr>
        <w:spacing w:after="0" w:line="240" w:lineRule="auto"/>
        <w:jc w:val="both"/>
        <w:rPr>
          <w:rFonts w:ascii="Calibri" w:hAnsi="Calibri" w:cs="Calibri"/>
          <w:bCs/>
          <w:sz w:val="22"/>
          <w:szCs w:val="22"/>
        </w:rPr>
      </w:pPr>
    </w:p>
    <w:p w14:paraId="43FA772A" w14:textId="77777777" w:rsidR="003A57FA" w:rsidRDefault="003A57FA" w:rsidP="00D14BB0">
      <w:pPr>
        <w:spacing w:after="0" w:line="288" w:lineRule="auto"/>
        <w:jc w:val="both"/>
        <w:rPr>
          <w:rFonts w:ascii="Calibri" w:eastAsia="Times New Roman" w:hAnsi="Calibri" w:cs="Calibri"/>
          <w:sz w:val="22"/>
          <w:szCs w:val="22"/>
        </w:rPr>
      </w:pPr>
      <w:r w:rsidRPr="009F0736">
        <w:rPr>
          <w:rFonts w:ascii="Calibri" w:eastAsia="Times New Roman" w:hAnsi="Calibri" w:cs="Calibri"/>
          <w:sz w:val="22"/>
          <w:szCs w:val="22"/>
        </w:rPr>
        <w:t>EPL Limited's CSR department actively engages with local communities to support initiatives aimed at improving the quality of life in every respect. This includes collaborating with stakeholders on various community development projects and addressing their needs.</w:t>
      </w:r>
    </w:p>
    <w:p w14:paraId="17BD8A6B" w14:textId="77777777" w:rsidR="0017286B" w:rsidRPr="009F0736" w:rsidRDefault="0017286B" w:rsidP="00D14BB0">
      <w:pPr>
        <w:spacing w:after="0" w:line="240" w:lineRule="auto"/>
        <w:jc w:val="both"/>
        <w:rPr>
          <w:rFonts w:ascii="Calibri" w:hAnsi="Calibri" w:cs="Calibri"/>
          <w:sz w:val="22"/>
          <w:szCs w:val="22"/>
        </w:rPr>
      </w:pPr>
    </w:p>
    <w:p w14:paraId="1E360808" w14:textId="48D74518" w:rsidR="00A00C6D" w:rsidRPr="00D14BB0" w:rsidRDefault="003A57FA" w:rsidP="00D14BB0">
      <w:pPr>
        <w:spacing w:after="0" w:line="288" w:lineRule="auto"/>
        <w:jc w:val="both"/>
        <w:rPr>
          <w:rFonts w:ascii="Calibri" w:hAnsi="Calibri" w:cs="Calibri"/>
          <w:bCs/>
          <w:sz w:val="22"/>
          <w:szCs w:val="22"/>
        </w:rPr>
      </w:pPr>
      <w:r w:rsidRPr="009F0736">
        <w:rPr>
          <w:rFonts w:ascii="Calibri" w:hAnsi="Calibri" w:cs="Calibri"/>
          <w:bCs/>
          <w:sz w:val="22"/>
          <w:szCs w:val="22"/>
        </w:rPr>
        <w:t>To evaluate the impact of our CSR initiatives, we will continue to engage with an external agency to conduct a comprehensive assessment. Using qualitative methodologies, the study would gather insights from community members, students, teachers, and EPL employees, providing a 360-degree perspective on our programs. These findings would offer valuable insights into our initiatives’ effectiveness and reinforce our commitment to creating meaningful, lasting change in the communities we serve.</w:t>
      </w:r>
    </w:p>
    <w:sectPr w:rsidR="00A00C6D" w:rsidRPr="00D14BB0" w:rsidSect="00F7465A">
      <w:footerReference w:type="default" r:id="rId11"/>
      <w:pgSz w:w="12240" w:h="15840"/>
      <w:pgMar w:top="964" w:right="1041" w:bottom="567" w:left="1440" w:header="680"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6024F1" w14:textId="77777777" w:rsidR="000A51E0" w:rsidRDefault="000A51E0" w:rsidP="00A00C6D">
      <w:pPr>
        <w:spacing w:after="0" w:line="240" w:lineRule="auto"/>
      </w:pPr>
      <w:r>
        <w:separator/>
      </w:r>
    </w:p>
  </w:endnote>
  <w:endnote w:type="continuationSeparator" w:id="0">
    <w:p w14:paraId="238619AD" w14:textId="77777777" w:rsidR="000A51E0" w:rsidRDefault="000A51E0" w:rsidP="00A00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5CAE74" w14:textId="2BE400CA" w:rsidR="0074117B" w:rsidRDefault="00D07DD5" w:rsidP="007264DE">
    <w:pPr>
      <w:pStyle w:val="Footer"/>
      <w:tabs>
        <w:tab w:val="clear" w:pos="4513"/>
        <w:tab w:val="clear" w:pos="9026"/>
        <w:tab w:val="left" w:pos="8320"/>
      </w:tabs>
    </w:pPr>
    <w:r>
      <w:rPr>
        <w:noProof/>
        <w:lang w:val="en-IN" w:eastAsia="en-IN"/>
      </w:rPr>
      <mc:AlternateContent>
        <mc:Choice Requires="wps">
          <w:drawing>
            <wp:anchor distT="0" distB="0" distL="114300" distR="114300" simplePos="0" relativeHeight="251666432" behindDoc="1" locked="0" layoutInCell="1" allowOverlap="1" wp14:anchorId="774619A4" wp14:editId="440DB9C4">
              <wp:simplePos x="0" y="0"/>
              <wp:positionH relativeFrom="page">
                <wp:posOffset>914400</wp:posOffset>
              </wp:positionH>
              <wp:positionV relativeFrom="page">
                <wp:posOffset>9707880</wp:posOffset>
              </wp:positionV>
              <wp:extent cx="5715000" cy="274320"/>
              <wp:effectExtent l="0" t="0" r="0" b="11430"/>
              <wp:wrapNone/>
              <wp:docPr id="13799977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0BF67D" w14:textId="4A3AD624" w:rsidR="009C403A" w:rsidRPr="00D07DD5" w:rsidRDefault="009C403A" w:rsidP="009C403A">
                          <w:pPr>
                            <w:jc w:val="both"/>
                            <w:rPr>
                              <w:rFonts w:ascii="Calibri" w:hAnsi="Calibri" w:cs="Calibri"/>
                              <w:color w:val="203E78"/>
                              <w:sz w:val="16"/>
                              <w:szCs w:val="16"/>
                            </w:rPr>
                          </w:pPr>
                          <w:r w:rsidRPr="00D07DD5">
                            <w:rPr>
                              <w:rFonts w:ascii="Calibri" w:hAnsi="Calibri" w:cs="Calibri"/>
                              <w:color w:val="203E78"/>
                              <w:sz w:val="16"/>
                              <w:szCs w:val="16"/>
                            </w:rPr>
                            <w:t xml:space="preserve">This is a </w:t>
                          </w:r>
                          <w:r w:rsidRPr="00D07DD5">
                            <w:rPr>
                              <w:rFonts w:ascii="Calibri" w:hAnsi="Calibri" w:cs="Calibri"/>
                              <w:caps/>
                              <w:color w:val="203E78"/>
                              <w:sz w:val="16"/>
                              <w:szCs w:val="16"/>
                              <w:u w:val="single"/>
                            </w:rPr>
                            <w:t>confidential</w:t>
                          </w:r>
                          <w:r w:rsidRPr="00D07DD5">
                            <w:rPr>
                              <w:rFonts w:ascii="Calibri" w:hAnsi="Calibri" w:cs="Calibri"/>
                              <w:color w:val="203E78"/>
                              <w:sz w:val="16"/>
                              <w:szCs w:val="16"/>
                            </w:rPr>
                            <w:t xml:space="preserve"> document and is proprietary to EPL Ltd. Duplication in any form is not permitted without the written consent of Global CHRO</w:t>
                          </w:r>
                        </w:p>
                        <w:p w14:paraId="4BD72011" w14:textId="3DB81ECA" w:rsidR="0074117B" w:rsidRPr="00D07DD5" w:rsidRDefault="0074117B" w:rsidP="0074117B">
                          <w:pPr>
                            <w:spacing w:line="203" w:lineRule="exact"/>
                            <w:ind w:left="20"/>
                            <w:rPr>
                              <w:rFonts w:ascii="Calibri" w:hAnsi="Calibri" w:cs="Calibri"/>
                              <w:b/>
                              <w:color w:val="203E78"/>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74619A4" id="_x0000_t202" coordsize="21600,21600" o:spt="202" path="m,l,21600r21600,l21600,xe">
              <v:stroke joinstyle="miter"/>
              <v:path gradientshapeok="t" o:connecttype="rect"/>
            </v:shapetype>
            <v:shape id="Text Box 5" o:spid="_x0000_s1036" type="#_x0000_t202" style="position:absolute;margin-left:1in;margin-top:764.4pt;width:450pt;height:21.6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" filled="f" stroked="f">
              <v:textbox inset="0,0,0,0">
                <w:txbxContent>
                  <w:p w14:paraId="280BF67D" w14:textId="4A3AD624" w:rsidR="009C403A" w:rsidRPr="00D07DD5" w:rsidRDefault="009C403A" w:rsidP="009C403A">
                    <w:pPr>
                      <w:jc w:val="both"/>
                      <w:rPr>
                        <w:rFonts w:ascii="Calibri" w:hAnsi="Calibri" w:cs="Calibri"/>
                        <w:color w:val="203E78"/>
                        <w:sz w:val="16"/>
                        <w:szCs w:val="16"/>
                      </w:rPr>
                    </w:pPr>
                    <w:r w:rsidRPr="00D07DD5">
                      <w:rPr>
                        <w:rFonts w:ascii="Calibri" w:hAnsi="Calibri" w:cs="Calibri"/>
                        <w:color w:val="203E78"/>
                        <w:sz w:val="16"/>
                        <w:szCs w:val="16"/>
                      </w:rPr>
                      <w:t xml:space="preserve">This is a </w:t>
                    </w:r>
                    <w:r w:rsidRPr="00D07DD5">
                      <w:rPr>
                        <w:rFonts w:ascii="Calibri" w:hAnsi="Calibri" w:cs="Calibri"/>
                        <w:caps/>
                        <w:color w:val="203E78"/>
                        <w:sz w:val="16"/>
                        <w:szCs w:val="16"/>
                        <w:u w:val="single"/>
                      </w:rPr>
                      <w:t>confidential</w:t>
                    </w:r>
                    <w:r w:rsidRPr="00D07DD5">
                      <w:rPr>
                        <w:rFonts w:ascii="Calibri" w:hAnsi="Calibri" w:cs="Calibri"/>
                        <w:color w:val="203E78"/>
                        <w:sz w:val="16"/>
                        <w:szCs w:val="16"/>
                      </w:rPr>
                      <w:t xml:space="preserve"> document and is proprietary to EPL Ltd. Duplication in any form is not permitted without the written consent of Global CHRO</w:t>
                    </w:r>
                  </w:p>
                  <w:p w14:paraId="4BD72011" w14:textId="3DB81ECA" w:rsidR="0074117B" w:rsidRPr="00D07DD5" w:rsidRDefault="0074117B" w:rsidP="0074117B">
                    <w:pPr>
                      <w:spacing w:line="203" w:lineRule="exact"/>
                      <w:ind w:left="20"/>
                      <w:rPr>
                        <w:rFonts w:ascii="Calibri" w:hAnsi="Calibri" w:cs="Calibri"/>
                        <w:b/>
                        <w:color w:val="203E78"/>
                        <w:sz w:val="16"/>
                        <w:szCs w:val="16"/>
                      </w:rPr>
                    </w:pPr>
                  </w:p>
                </w:txbxContent>
              </v:textbox>
              <w10:wrap anchorx="page" anchory="page"/>
            </v:shape>
          </w:pict>
        </mc:Fallback>
      </mc:AlternateContent>
    </w:r>
    <w:r>
      <w:rPr>
        <w:noProof/>
        <w:lang w:val="en-IN" w:eastAsia="en-IN"/>
      </w:rPr>
      <mc:AlternateContent>
        <mc:Choice Requires="wps">
          <w:drawing>
            <wp:anchor distT="0" distB="0" distL="114300" distR="114300" simplePos="0" relativeHeight="251659262" behindDoc="1" locked="0" layoutInCell="1" allowOverlap="1" wp14:anchorId="671D693C" wp14:editId="293E571A">
              <wp:simplePos x="0" y="0"/>
              <wp:positionH relativeFrom="column">
                <wp:posOffset>-984250</wp:posOffset>
              </wp:positionH>
              <wp:positionV relativeFrom="paragraph">
                <wp:posOffset>201930</wp:posOffset>
              </wp:positionV>
              <wp:extent cx="7865110" cy="456565"/>
              <wp:effectExtent l="0" t="0" r="2540" b="635"/>
              <wp:wrapNone/>
              <wp:docPr id="1619477337" name="Rectangle 20"/>
              <wp:cNvGraphicFramePr/>
              <a:graphic xmlns:a="http://schemas.openxmlformats.org/drawingml/2006/main">
                <a:graphicData uri="http://schemas.microsoft.com/office/word/2010/wordprocessingShape">
                  <wps:wsp>
                    <wps:cNvSpPr/>
                    <wps:spPr>
                      <a:xfrm>
                        <a:off x="0" y="0"/>
                        <a:ext cx="7865110" cy="456565"/>
                      </a:xfrm>
                      <a:prstGeom prst="rect">
                        <a:avLst/>
                      </a:prstGeom>
                      <a:solidFill>
                        <a:srgbClr val="203E78">
                          <a:alpha val="10196"/>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2A44D8CE" id="Rectangle 20" o:spid="_x0000_s1026" style="position:absolute;margin-left:-77.5pt;margin-top:15.9pt;width:619.3pt;height:35.95pt;z-index:-2516572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" fillcolor="#203e78" stroked="f" strokeweight="1pt">
              <v:fill opacity="6682f"/>
            </v:rect>
          </w:pict>
        </mc:Fallback>
      </mc:AlternateContent>
    </w:r>
    <w:r w:rsidR="007264DE">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B19A1" w14:textId="77777777" w:rsidR="00A94A56" w:rsidRDefault="00A94A56" w:rsidP="007264DE">
    <w:pPr>
      <w:pStyle w:val="Footer"/>
      <w:tabs>
        <w:tab w:val="clear" w:pos="4513"/>
        <w:tab w:val="clear" w:pos="9026"/>
        <w:tab w:val="left" w:pos="8320"/>
      </w:tabs>
    </w:pPr>
    <w:r>
      <w:rPr>
        <w:noProof/>
        <w:lang w:val="en-IN" w:eastAsia="en-IN"/>
      </w:rPr>
      <mc:AlternateContent>
        <mc:Choice Requires="wps">
          <w:drawing>
            <wp:anchor distT="0" distB="0" distL="114300" distR="114300" simplePos="0" relativeHeight="251683840" behindDoc="1" locked="0" layoutInCell="1" allowOverlap="1" wp14:anchorId="456324E8" wp14:editId="44854E91">
              <wp:simplePos x="0" y="0"/>
              <wp:positionH relativeFrom="page">
                <wp:posOffset>6057900</wp:posOffset>
              </wp:positionH>
              <wp:positionV relativeFrom="page">
                <wp:posOffset>9707880</wp:posOffset>
              </wp:positionV>
              <wp:extent cx="802005" cy="146685"/>
              <wp:effectExtent l="0" t="0" r="17145" b="5715"/>
              <wp:wrapNone/>
              <wp:docPr id="11277449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200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62F0B8" w14:textId="335907E3" w:rsidR="00A94A56" w:rsidRPr="009C403A" w:rsidRDefault="00A94A56" w:rsidP="0074117B">
                          <w:pPr>
                            <w:spacing w:line="203" w:lineRule="exact"/>
                            <w:ind w:left="20"/>
                            <w:jc w:val="right"/>
                            <w:rPr>
                              <w:rFonts w:ascii="Calibri" w:hAnsi="Calibri" w:cs="Calibri"/>
                              <w:b/>
                              <w:color w:val="203E78"/>
                              <w:sz w:val="16"/>
                              <w:szCs w:val="16"/>
                            </w:rPr>
                          </w:pPr>
                          <w:r w:rsidRPr="009C403A">
                            <w:rPr>
                              <w:rFonts w:ascii="Calibri" w:hAnsi="Calibri" w:cs="Calibri"/>
                              <w:color w:val="203E78"/>
                              <w:sz w:val="16"/>
                              <w:szCs w:val="16"/>
                            </w:rPr>
                            <w:t>Page</w:t>
                          </w:r>
                          <w:r>
                            <w:rPr>
                              <w:rFonts w:ascii="Calibri" w:hAnsi="Calibri" w:cs="Calibri"/>
                              <w:color w:val="203E78"/>
                              <w:sz w:val="16"/>
                              <w:szCs w:val="16"/>
                            </w:rPr>
                            <w:t xml:space="preserve"> No. </w:t>
                          </w:r>
                          <w:r w:rsidRPr="009C403A">
                            <w:rPr>
                              <w:rFonts w:ascii="Calibri" w:hAnsi="Calibri" w:cs="Calibri"/>
                              <w:color w:val="203E78"/>
                              <w:sz w:val="16"/>
                              <w:szCs w:val="16"/>
                            </w:rPr>
                            <w:t xml:space="preserve"> </w:t>
                          </w:r>
                          <w:r w:rsidRPr="009C403A">
                            <w:rPr>
                              <w:rFonts w:ascii="Calibri" w:hAnsi="Calibri" w:cs="Calibri"/>
                              <w:color w:val="203E78"/>
                              <w:sz w:val="16"/>
                              <w:szCs w:val="16"/>
                            </w:rPr>
                            <w:fldChar w:fldCharType="begin"/>
                          </w:r>
                          <w:r w:rsidRPr="009C403A">
                            <w:rPr>
                              <w:rFonts w:ascii="Calibri" w:hAnsi="Calibri" w:cs="Calibri"/>
                              <w:b/>
                              <w:color w:val="203E78"/>
                              <w:sz w:val="16"/>
                              <w:szCs w:val="16"/>
                            </w:rPr>
                            <w:instrText xml:space="preserve"> PAGE </w:instrText>
                          </w:r>
                          <w:r w:rsidRPr="009C403A">
                            <w:rPr>
                              <w:rFonts w:ascii="Calibri" w:hAnsi="Calibri" w:cs="Calibri"/>
                              <w:color w:val="203E78"/>
                              <w:sz w:val="16"/>
                              <w:szCs w:val="16"/>
                            </w:rPr>
                            <w:fldChar w:fldCharType="separate"/>
                          </w:r>
                          <w:r w:rsidR="00293905">
                            <w:rPr>
                              <w:rFonts w:ascii="Calibri" w:hAnsi="Calibri" w:cs="Calibri"/>
                              <w:b/>
                              <w:noProof/>
                              <w:color w:val="203E78"/>
                              <w:sz w:val="16"/>
                              <w:szCs w:val="16"/>
                            </w:rPr>
                            <w:t>8</w:t>
                          </w:r>
                          <w:r w:rsidRPr="009C403A">
                            <w:rPr>
                              <w:rFonts w:ascii="Calibri" w:hAnsi="Calibri" w:cs="Calibri"/>
                              <w:color w:val="203E78"/>
                              <w:sz w:val="16"/>
                              <w:szCs w:val="16"/>
                            </w:rPr>
                            <w:fldChar w:fldCharType="end"/>
                          </w:r>
                          <w:r>
                            <w:rPr>
                              <w:rFonts w:ascii="Calibri" w:hAnsi="Calibri" w:cs="Calibri"/>
                              <w:color w:val="203E78"/>
                              <w:sz w:val="16"/>
                              <w:szCs w:val="16"/>
                            </w:rPr>
                            <w:t xml:space="preserve"> of </w:t>
                          </w:r>
                          <w:r w:rsidR="00D14BB0" w:rsidRPr="00D14BB0">
                            <w:rPr>
                              <w:rFonts w:ascii="Calibri" w:hAnsi="Calibri" w:cs="Calibri"/>
                              <w:b/>
                              <w:bCs/>
                              <w:color w:val="203E78"/>
                              <w:sz w:val="16"/>
                              <w:szCs w:val="16"/>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6324E8" id="_x0000_t202" coordsize="21600,21600" o:spt="202" path="m,l,21600r21600,l21600,xe">
              <v:stroke joinstyle="miter"/>
              <v:path gradientshapeok="t" o:connecttype="rect"/>
            </v:shapetype>
            <v:shape id="_x0000_s1043" type="#_x0000_t202" style="position:absolute;margin-left:477pt;margin-top:764.4pt;width:63.15pt;height:11.55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" filled="f" stroked="f">
              <v:textbox inset="0,0,0,0">
                <w:txbxContent>
                  <w:p w14:paraId="2762F0B8" w14:textId="335907E3" w:rsidR="00A94A56" w:rsidRPr="009C403A" w:rsidRDefault="00A94A56" w:rsidP="0074117B">
                    <w:pPr>
                      <w:spacing w:line="203" w:lineRule="exact"/>
                      <w:ind w:left="20"/>
                      <w:jc w:val="right"/>
                      <w:rPr>
                        <w:rFonts w:ascii="Calibri" w:hAnsi="Calibri" w:cs="Calibri"/>
                        <w:b/>
                        <w:color w:val="203E78"/>
                        <w:sz w:val="16"/>
                        <w:szCs w:val="16"/>
                      </w:rPr>
                    </w:pPr>
                    <w:r w:rsidRPr="009C403A">
                      <w:rPr>
                        <w:rFonts w:ascii="Calibri" w:hAnsi="Calibri" w:cs="Calibri"/>
                        <w:color w:val="203E78"/>
                        <w:sz w:val="16"/>
                        <w:szCs w:val="16"/>
                      </w:rPr>
                      <w:t>Page</w:t>
                    </w:r>
                    <w:r>
                      <w:rPr>
                        <w:rFonts w:ascii="Calibri" w:hAnsi="Calibri" w:cs="Calibri"/>
                        <w:color w:val="203E78"/>
                        <w:sz w:val="16"/>
                        <w:szCs w:val="16"/>
                      </w:rPr>
                      <w:t xml:space="preserve"> No. </w:t>
                    </w:r>
                    <w:r w:rsidRPr="009C403A">
                      <w:rPr>
                        <w:rFonts w:ascii="Calibri" w:hAnsi="Calibri" w:cs="Calibri"/>
                        <w:color w:val="203E78"/>
                        <w:sz w:val="16"/>
                        <w:szCs w:val="16"/>
                      </w:rPr>
                      <w:t xml:space="preserve"> </w:t>
                    </w:r>
                    <w:r w:rsidRPr="009C403A">
                      <w:rPr>
                        <w:rFonts w:ascii="Calibri" w:hAnsi="Calibri" w:cs="Calibri"/>
                        <w:color w:val="203E78"/>
                        <w:sz w:val="16"/>
                        <w:szCs w:val="16"/>
                      </w:rPr>
                      <w:fldChar w:fldCharType="begin"/>
                    </w:r>
                    <w:r w:rsidRPr="009C403A">
                      <w:rPr>
                        <w:rFonts w:ascii="Calibri" w:hAnsi="Calibri" w:cs="Calibri"/>
                        <w:b/>
                        <w:color w:val="203E78"/>
                        <w:sz w:val="16"/>
                        <w:szCs w:val="16"/>
                      </w:rPr>
                      <w:instrText xml:space="preserve"> PAGE </w:instrText>
                    </w:r>
                    <w:r w:rsidRPr="009C403A">
                      <w:rPr>
                        <w:rFonts w:ascii="Calibri" w:hAnsi="Calibri" w:cs="Calibri"/>
                        <w:color w:val="203E78"/>
                        <w:sz w:val="16"/>
                        <w:szCs w:val="16"/>
                      </w:rPr>
                      <w:fldChar w:fldCharType="separate"/>
                    </w:r>
                    <w:r w:rsidR="00293905">
                      <w:rPr>
                        <w:rFonts w:ascii="Calibri" w:hAnsi="Calibri" w:cs="Calibri"/>
                        <w:b/>
                        <w:noProof/>
                        <w:color w:val="203E78"/>
                        <w:sz w:val="16"/>
                        <w:szCs w:val="16"/>
                      </w:rPr>
                      <w:t>8</w:t>
                    </w:r>
                    <w:r w:rsidRPr="009C403A">
                      <w:rPr>
                        <w:rFonts w:ascii="Calibri" w:hAnsi="Calibri" w:cs="Calibri"/>
                        <w:color w:val="203E78"/>
                        <w:sz w:val="16"/>
                        <w:szCs w:val="16"/>
                      </w:rPr>
                      <w:fldChar w:fldCharType="end"/>
                    </w:r>
                    <w:r>
                      <w:rPr>
                        <w:rFonts w:ascii="Calibri" w:hAnsi="Calibri" w:cs="Calibri"/>
                        <w:color w:val="203E78"/>
                        <w:sz w:val="16"/>
                        <w:szCs w:val="16"/>
                      </w:rPr>
                      <w:t xml:space="preserve"> of </w:t>
                    </w:r>
                    <w:r w:rsidR="00D14BB0" w:rsidRPr="00D14BB0">
                      <w:rPr>
                        <w:rFonts w:ascii="Calibri" w:hAnsi="Calibri" w:cs="Calibri"/>
                        <w:b/>
                        <w:bCs/>
                        <w:color w:val="203E78"/>
                        <w:sz w:val="16"/>
                        <w:szCs w:val="16"/>
                      </w:rPr>
                      <w:t>8</w:t>
                    </w:r>
                  </w:p>
                </w:txbxContent>
              </v:textbox>
              <w10:wrap anchorx="page" anchory="page"/>
            </v:shape>
          </w:pict>
        </mc:Fallback>
      </mc:AlternateContent>
    </w:r>
    <w:r>
      <w:rPr>
        <w:noProof/>
        <w:lang w:val="en-IN" w:eastAsia="en-IN"/>
      </w:rPr>
      <mc:AlternateContent>
        <mc:Choice Requires="wps">
          <w:drawing>
            <wp:anchor distT="0" distB="0" distL="114300" distR="114300" simplePos="0" relativeHeight="251686912" behindDoc="1" locked="0" layoutInCell="1" allowOverlap="1" wp14:anchorId="15D29A36" wp14:editId="4B72CC87">
              <wp:simplePos x="0" y="0"/>
              <wp:positionH relativeFrom="page">
                <wp:posOffset>5143500</wp:posOffset>
              </wp:positionH>
              <wp:positionV relativeFrom="page">
                <wp:posOffset>9711690</wp:posOffset>
              </wp:positionV>
              <wp:extent cx="909955" cy="274320"/>
              <wp:effectExtent l="0" t="0" r="4445" b="11430"/>
              <wp:wrapNone/>
              <wp:docPr id="7316010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9955"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B99DCF" w14:textId="77777777" w:rsidR="00A94A56" w:rsidRPr="00D07DD5" w:rsidRDefault="00A94A56" w:rsidP="00D07DD5">
                          <w:pPr>
                            <w:spacing w:after="0" w:line="240" w:lineRule="auto"/>
                            <w:ind w:left="20"/>
                            <w:rPr>
                              <w:rFonts w:ascii="Calibri" w:hAnsi="Calibri" w:cs="Calibri"/>
                              <w:b/>
                              <w:bCs/>
                              <w:color w:val="203E78"/>
                              <w:sz w:val="16"/>
                              <w:szCs w:val="16"/>
                              <w:lang w:val="en-IN"/>
                            </w:rPr>
                          </w:pPr>
                          <w:r w:rsidRPr="00D07DD5">
                            <w:rPr>
                              <w:rFonts w:ascii="Calibri" w:hAnsi="Calibri" w:cs="Calibri"/>
                              <w:b/>
                              <w:bCs/>
                              <w:color w:val="203E78"/>
                              <w:sz w:val="16"/>
                              <w:szCs w:val="16"/>
                              <w:lang w:val="en-IN"/>
                            </w:rPr>
                            <w:t>Approved By:</w:t>
                          </w:r>
                        </w:p>
                        <w:p w14:paraId="00E7D54F" w14:textId="77777777" w:rsidR="00A94A56" w:rsidRPr="00D07DD5" w:rsidRDefault="00A94A56" w:rsidP="00D07DD5">
                          <w:pPr>
                            <w:spacing w:after="0" w:line="240" w:lineRule="auto"/>
                            <w:ind w:left="20"/>
                            <w:rPr>
                              <w:rFonts w:ascii="Calibri" w:hAnsi="Calibri" w:cs="Calibri"/>
                              <w:b/>
                              <w:bCs/>
                              <w:color w:val="73BE46"/>
                              <w:sz w:val="12"/>
                              <w:szCs w:val="12"/>
                              <w:lang w:val="en-IN"/>
                            </w:rPr>
                          </w:pPr>
                          <w:r w:rsidRPr="00D07DD5">
                            <w:rPr>
                              <w:rFonts w:ascii="Calibri" w:hAnsi="Calibri" w:cs="Calibri"/>
                              <w:b/>
                              <w:bCs/>
                              <w:color w:val="73BE46"/>
                              <w:sz w:val="12"/>
                              <w:szCs w:val="12"/>
                            </w:rPr>
                            <w:t>Sonal Jain</w:t>
                          </w:r>
                        </w:p>
                        <w:p w14:paraId="58EEF9A3" w14:textId="77777777" w:rsidR="00A94A56" w:rsidRPr="00D07DD5" w:rsidRDefault="00A94A56" w:rsidP="00D07DD5">
                          <w:pPr>
                            <w:spacing w:after="0" w:line="240" w:lineRule="auto"/>
                            <w:rPr>
                              <w:rFonts w:ascii="Calibri" w:hAnsi="Calibri" w:cs="Calibri"/>
                              <w:i/>
                              <w:iCs/>
                              <w:sz w:val="8"/>
                              <w:szCs w:val="8"/>
                            </w:rPr>
                          </w:pPr>
                          <w:r>
                            <w:rPr>
                              <w:rFonts w:ascii="Calibri" w:hAnsi="Calibri" w:cs="Calibri"/>
                              <w:i/>
                              <w:iCs/>
                              <w:sz w:val="8"/>
                              <w:szCs w:val="8"/>
                            </w:rPr>
                            <w:t xml:space="preserve"> </w:t>
                          </w:r>
                          <w:r w:rsidRPr="00D07DD5">
                            <w:rPr>
                              <w:rFonts w:ascii="Calibri" w:hAnsi="Calibri" w:cs="Calibri"/>
                              <w:i/>
                              <w:iCs/>
                              <w:sz w:val="8"/>
                              <w:szCs w:val="8"/>
                            </w:rPr>
                            <w:t>Global CHRO</w:t>
                          </w:r>
                        </w:p>
                        <w:p w14:paraId="62EBB60F" w14:textId="77777777" w:rsidR="00A94A56" w:rsidRPr="00D07DD5" w:rsidRDefault="00A94A56" w:rsidP="00D07DD5">
                          <w:pPr>
                            <w:spacing w:line="240" w:lineRule="auto"/>
                            <w:ind w:left="20"/>
                            <w:rPr>
                              <w:rFonts w:ascii="Calibri" w:hAnsi="Calibri" w:cs="Calibri"/>
                              <w:color w:val="203E78"/>
                              <w:sz w:val="16"/>
                              <w:szCs w:val="16"/>
                              <w:lang w:val="en-I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15D29A36" id="_x0000_s1038" type="#_x0000_t202" style="position:absolute;margin-left:405pt;margin-top:764.7pt;width:71.65pt;height:21.6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" filled="f" stroked="f">
              <v:textbox inset="0,0,0,0">
                <w:txbxContent>
                  <w:p w14:paraId="19B99DCF" w14:textId="77777777" w:rsidR="00A94A56" w:rsidRPr="00D07DD5" w:rsidRDefault="00A94A56" w:rsidP="00D07DD5">
                    <w:pPr>
                      <w:spacing w:after="0" w:line="240" w:lineRule="auto"/>
                      <w:ind w:left="20"/>
                      <w:rPr>
                        <w:rFonts w:ascii="Calibri" w:hAnsi="Calibri" w:cs="Calibri"/>
                        <w:b/>
                        <w:bCs/>
                        <w:color w:val="203E78"/>
                        <w:sz w:val="16"/>
                        <w:szCs w:val="16"/>
                        <w:lang w:val="en-IN"/>
                      </w:rPr>
                    </w:pPr>
                    <w:r w:rsidRPr="00D07DD5">
                      <w:rPr>
                        <w:rFonts w:ascii="Calibri" w:hAnsi="Calibri" w:cs="Calibri"/>
                        <w:b/>
                        <w:bCs/>
                        <w:color w:val="203E78"/>
                        <w:sz w:val="16"/>
                        <w:szCs w:val="16"/>
                        <w:lang w:val="en-IN"/>
                      </w:rPr>
                      <w:t>Approved By:</w:t>
                    </w:r>
                  </w:p>
                  <w:p w14:paraId="00E7D54F" w14:textId="77777777" w:rsidR="00A94A56" w:rsidRPr="00D07DD5" w:rsidRDefault="00A94A56" w:rsidP="00D07DD5">
                    <w:pPr>
                      <w:spacing w:after="0" w:line="240" w:lineRule="auto"/>
                      <w:ind w:left="20"/>
                      <w:rPr>
                        <w:rFonts w:ascii="Calibri" w:hAnsi="Calibri" w:cs="Calibri"/>
                        <w:b/>
                        <w:bCs/>
                        <w:color w:val="73BE46"/>
                        <w:sz w:val="12"/>
                        <w:szCs w:val="12"/>
                        <w:lang w:val="en-IN"/>
                      </w:rPr>
                    </w:pPr>
                    <w:r w:rsidRPr="00D07DD5">
                      <w:rPr>
                        <w:rFonts w:ascii="Calibri" w:hAnsi="Calibri" w:cs="Calibri"/>
                        <w:b/>
                        <w:bCs/>
                        <w:color w:val="73BE46"/>
                        <w:sz w:val="12"/>
                        <w:szCs w:val="12"/>
                      </w:rPr>
                      <w:t>Sonal Jain</w:t>
                    </w:r>
                  </w:p>
                  <w:p w14:paraId="58EEF9A3" w14:textId="77777777" w:rsidR="00A94A56" w:rsidRPr="00D07DD5" w:rsidRDefault="00A94A56" w:rsidP="00D07DD5">
                    <w:pPr>
                      <w:spacing w:after="0" w:line="240" w:lineRule="auto"/>
                      <w:rPr>
                        <w:rFonts w:ascii="Calibri" w:hAnsi="Calibri" w:cs="Calibri"/>
                        <w:i/>
                        <w:iCs/>
                        <w:sz w:val="8"/>
                        <w:szCs w:val="8"/>
                      </w:rPr>
                    </w:pPr>
                    <w:r>
                      <w:rPr>
                        <w:rFonts w:ascii="Calibri" w:hAnsi="Calibri" w:cs="Calibri"/>
                        <w:i/>
                        <w:iCs/>
                        <w:sz w:val="8"/>
                        <w:szCs w:val="8"/>
                      </w:rPr>
                      <w:t xml:space="preserve"> </w:t>
                    </w:r>
                    <w:r w:rsidRPr="00D07DD5">
                      <w:rPr>
                        <w:rFonts w:ascii="Calibri" w:hAnsi="Calibri" w:cs="Calibri"/>
                        <w:i/>
                        <w:iCs/>
                        <w:sz w:val="8"/>
                        <w:szCs w:val="8"/>
                      </w:rPr>
                      <w:t>Global CHRO</w:t>
                    </w:r>
                  </w:p>
                  <w:p w14:paraId="62EBB60F" w14:textId="77777777" w:rsidR="00A94A56" w:rsidRPr="00D07DD5" w:rsidRDefault="00A94A56" w:rsidP="00D07DD5">
                    <w:pPr>
                      <w:spacing w:line="240" w:lineRule="auto"/>
                      <w:ind w:left="20"/>
                      <w:rPr>
                        <w:rFonts w:ascii="Calibri" w:hAnsi="Calibri" w:cs="Calibri"/>
                        <w:color w:val="203E78"/>
                        <w:sz w:val="16"/>
                        <w:szCs w:val="16"/>
                        <w:lang w:val="en-IN"/>
                      </w:rPr>
                    </w:pPr>
                  </w:p>
                </w:txbxContent>
              </v:textbox>
              <w10:wrap anchorx="page" anchory="page"/>
            </v:shape>
          </w:pict>
        </mc:Fallback>
      </mc:AlternateContent>
    </w:r>
    <w:r>
      <w:rPr>
        <w:noProof/>
        <w:lang w:val="en-IN" w:eastAsia="en-IN"/>
      </w:rPr>
      <mc:AlternateContent>
        <mc:Choice Requires="wps">
          <w:drawing>
            <wp:anchor distT="0" distB="0" distL="114300" distR="114300" simplePos="0" relativeHeight="251685888" behindDoc="0" locked="0" layoutInCell="1" allowOverlap="1" wp14:anchorId="0E1D38C1" wp14:editId="1216F233">
              <wp:simplePos x="0" y="0"/>
              <wp:positionH relativeFrom="column">
                <wp:posOffset>4000500</wp:posOffset>
              </wp:positionH>
              <wp:positionV relativeFrom="paragraph">
                <wp:posOffset>201930</wp:posOffset>
              </wp:positionV>
              <wp:extent cx="0" cy="456565"/>
              <wp:effectExtent l="0" t="0" r="38100" b="19685"/>
              <wp:wrapNone/>
              <wp:docPr id="2049558906" name="Straight Connector 23"/>
              <wp:cNvGraphicFramePr/>
              <a:graphic xmlns:a="http://schemas.openxmlformats.org/drawingml/2006/main">
                <a:graphicData uri="http://schemas.microsoft.com/office/word/2010/wordprocessingShape">
                  <wps:wsp>
                    <wps:cNvCnPr/>
                    <wps:spPr>
                      <a:xfrm>
                        <a:off x="0" y="0"/>
                        <a:ext cx="0" cy="456565"/>
                      </a:xfrm>
                      <a:prstGeom prst="line">
                        <a:avLst/>
                      </a:prstGeom>
                      <a:ln w="9525">
                        <a:solidFill>
                          <a:srgbClr val="73BE46"/>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588CFC7D" id="Straight Connector 23" o:spid="_x0000_s1026" style="position:absolute;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15pt,15.9pt" to="31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" strokecolor="#73be46">
              <v:stroke joinstyle="miter"/>
            </v:line>
          </w:pict>
        </mc:Fallback>
      </mc:AlternateContent>
    </w:r>
    <w:r>
      <w:rPr>
        <w:noProof/>
        <w:lang w:val="en-IN" w:eastAsia="en-IN"/>
      </w:rPr>
      <mc:AlternateContent>
        <mc:Choice Requires="wps">
          <w:drawing>
            <wp:anchor distT="0" distB="0" distL="114300" distR="114300" simplePos="0" relativeHeight="251687936" behindDoc="0" locked="0" layoutInCell="1" allowOverlap="1" wp14:anchorId="155636D7" wp14:editId="2782A54E">
              <wp:simplePos x="0" y="0"/>
              <wp:positionH relativeFrom="column">
                <wp:posOffset>5029200</wp:posOffset>
              </wp:positionH>
              <wp:positionV relativeFrom="paragraph">
                <wp:posOffset>201930</wp:posOffset>
              </wp:positionV>
              <wp:extent cx="0" cy="456565"/>
              <wp:effectExtent l="0" t="0" r="38100" b="19685"/>
              <wp:wrapNone/>
              <wp:docPr id="1622492876" name="Straight Connector 23"/>
              <wp:cNvGraphicFramePr/>
              <a:graphic xmlns:a="http://schemas.openxmlformats.org/drawingml/2006/main">
                <a:graphicData uri="http://schemas.microsoft.com/office/word/2010/wordprocessingShape">
                  <wps:wsp>
                    <wps:cNvCnPr/>
                    <wps:spPr>
                      <a:xfrm>
                        <a:off x="0" y="0"/>
                        <a:ext cx="0" cy="456565"/>
                      </a:xfrm>
                      <a:prstGeom prst="line">
                        <a:avLst/>
                      </a:prstGeom>
                      <a:ln w="9525">
                        <a:solidFill>
                          <a:srgbClr val="73BE46"/>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75F747FE" id="Straight Connector 23" o:spid="_x0000_s1026" style="position:absolute;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96pt,15.9pt" to="396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" strokecolor="#73be46">
              <v:stroke joinstyle="miter"/>
            </v:line>
          </w:pict>
        </mc:Fallback>
      </mc:AlternateContent>
    </w:r>
    <w:r>
      <w:rPr>
        <w:noProof/>
        <w:lang w:val="en-IN" w:eastAsia="en-IN"/>
      </w:rPr>
      <mc:AlternateContent>
        <mc:Choice Requires="wps">
          <w:drawing>
            <wp:anchor distT="0" distB="0" distL="114300" distR="114300" simplePos="0" relativeHeight="251684864" behindDoc="1" locked="0" layoutInCell="1" allowOverlap="1" wp14:anchorId="5A0C7AF3" wp14:editId="2BD59F69">
              <wp:simplePos x="0" y="0"/>
              <wp:positionH relativeFrom="page">
                <wp:posOffset>933450</wp:posOffset>
              </wp:positionH>
              <wp:positionV relativeFrom="page">
                <wp:posOffset>9711690</wp:posOffset>
              </wp:positionV>
              <wp:extent cx="3752850" cy="274320"/>
              <wp:effectExtent l="0" t="0" r="0" b="11430"/>
              <wp:wrapNone/>
              <wp:docPr id="19820535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85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B44C92" w14:textId="77777777" w:rsidR="00A94A56" w:rsidRPr="00D07DD5" w:rsidRDefault="00A94A56" w:rsidP="009C403A">
                          <w:pPr>
                            <w:jc w:val="both"/>
                            <w:rPr>
                              <w:rFonts w:ascii="Calibri" w:hAnsi="Calibri" w:cs="Calibri"/>
                              <w:color w:val="203E78"/>
                              <w:sz w:val="16"/>
                              <w:szCs w:val="16"/>
                            </w:rPr>
                          </w:pPr>
                          <w:r w:rsidRPr="00D07DD5">
                            <w:rPr>
                              <w:rFonts w:ascii="Calibri" w:hAnsi="Calibri" w:cs="Calibri"/>
                              <w:color w:val="203E78"/>
                              <w:sz w:val="16"/>
                              <w:szCs w:val="16"/>
                            </w:rPr>
                            <w:t xml:space="preserve">This is a </w:t>
                          </w:r>
                          <w:r w:rsidRPr="00D07DD5">
                            <w:rPr>
                              <w:rFonts w:ascii="Calibri" w:hAnsi="Calibri" w:cs="Calibri"/>
                              <w:caps/>
                              <w:color w:val="203E78"/>
                              <w:sz w:val="16"/>
                              <w:szCs w:val="16"/>
                              <w:u w:val="single"/>
                            </w:rPr>
                            <w:t>confidential</w:t>
                          </w:r>
                          <w:r w:rsidRPr="00D07DD5">
                            <w:rPr>
                              <w:rFonts w:ascii="Calibri" w:hAnsi="Calibri" w:cs="Calibri"/>
                              <w:color w:val="203E78"/>
                              <w:sz w:val="16"/>
                              <w:szCs w:val="16"/>
                            </w:rPr>
                            <w:t xml:space="preserve"> document and is proprietary to EPL Ltd. Duplication in any form is not permitted without the written consent of Global CHRO</w:t>
                          </w:r>
                        </w:p>
                        <w:p w14:paraId="2AEA3ED4" w14:textId="77777777" w:rsidR="00A94A56" w:rsidRPr="00D07DD5" w:rsidRDefault="00A94A56" w:rsidP="0074117B">
                          <w:pPr>
                            <w:spacing w:line="203" w:lineRule="exact"/>
                            <w:ind w:left="20"/>
                            <w:rPr>
                              <w:rFonts w:ascii="Calibri" w:hAnsi="Calibri" w:cs="Calibri"/>
                              <w:b/>
                              <w:color w:val="203E78"/>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5A0C7AF3" id="_x0000_s1039" type="#_x0000_t202" style="position:absolute;margin-left:73.5pt;margin-top:764.7pt;width:295.5pt;height:21.6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" filled="f" stroked="f">
              <v:textbox inset="0,0,0,0">
                <w:txbxContent>
                  <w:p w14:paraId="07B44C92" w14:textId="77777777" w:rsidR="00A94A56" w:rsidRPr="00D07DD5" w:rsidRDefault="00A94A56" w:rsidP="009C403A">
                    <w:pPr>
                      <w:jc w:val="both"/>
                      <w:rPr>
                        <w:rFonts w:ascii="Calibri" w:hAnsi="Calibri" w:cs="Calibri"/>
                        <w:color w:val="203E78"/>
                        <w:sz w:val="16"/>
                        <w:szCs w:val="16"/>
                      </w:rPr>
                    </w:pPr>
                    <w:r w:rsidRPr="00D07DD5">
                      <w:rPr>
                        <w:rFonts w:ascii="Calibri" w:hAnsi="Calibri" w:cs="Calibri"/>
                        <w:color w:val="203E78"/>
                        <w:sz w:val="16"/>
                        <w:szCs w:val="16"/>
                      </w:rPr>
                      <w:t xml:space="preserve">This is a </w:t>
                    </w:r>
                    <w:r w:rsidRPr="00D07DD5">
                      <w:rPr>
                        <w:rFonts w:ascii="Calibri" w:hAnsi="Calibri" w:cs="Calibri"/>
                        <w:caps/>
                        <w:color w:val="203E78"/>
                        <w:sz w:val="16"/>
                        <w:szCs w:val="16"/>
                        <w:u w:val="single"/>
                      </w:rPr>
                      <w:t>confidential</w:t>
                    </w:r>
                    <w:r w:rsidRPr="00D07DD5">
                      <w:rPr>
                        <w:rFonts w:ascii="Calibri" w:hAnsi="Calibri" w:cs="Calibri"/>
                        <w:color w:val="203E78"/>
                        <w:sz w:val="16"/>
                        <w:szCs w:val="16"/>
                      </w:rPr>
                      <w:t xml:space="preserve"> document and is proprietary to EPL Ltd. Duplication in any form is not permitted without the written consent of Global CHRO</w:t>
                    </w:r>
                  </w:p>
                  <w:p w14:paraId="2AEA3ED4" w14:textId="77777777" w:rsidR="00A94A56" w:rsidRPr="00D07DD5" w:rsidRDefault="00A94A56" w:rsidP="0074117B">
                    <w:pPr>
                      <w:spacing w:line="203" w:lineRule="exact"/>
                      <w:ind w:left="20"/>
                      <w:rPr>
                        <w:rFonts w:ascii="Calibri" w:hAnsi="Calibri" w:cs="Calibri"/>
                        <w:b/>
                        <w:color w:val="203E78"/>
                        <w:sz w:val="16"/>
                        <w:szCs w:val="16"/>
                      </w:rPr>
                    </w:pPr>
                  </w:p>
                </w:txbxContent>
              </v:textbox>
              <w10:wrap anchorx="page" anchory="page"/>
            </v:shape>
          </w:pict>
        </mc:Fallback>
      </mc:AlternateContent>
    </w:r>
    <w:r>
      <w:rPr>
        <w:noProof/>
        <w:lang w:val="en-IN" w:eastAsia="en-IN"/>
      </w:rPr>
      <mc:AlternateContent>
        <mc:Choice Requires="wps">
          <w:drawing>
            <wp:anchor distT="0" distB="0" distL="114300" distR="114300" simplePos="0" relativeHeight="251682816" behindDoc="1" locked="0" layoutInCell="1" allowOverlap="1" wp14:anchorId="3D513E89" wp14:editId="70D8DADE">
              <wp:simplePos x="0" y="0"/>
              <wp:positionH relativeFrom="column">
                <wp:posOffset>-984250</wp:posOffset>
              </wp:positionH>
              <wp:positionV relativeFrom="paragraph">
                <wp:posOffset>201930</wp:posOffset>
              </wp:positionV>
              <wp:extent cx="7865110" cy="456565"/>
              <wp:effectExtent l="0" t="0" r="2540" b="635"/>
              <wp:wrapNone/>
              <wp:docPr id="1042463064" name="Rectangle 20"/>
              <wp:cNvGraphicFramePr/>
              <a:graphic xmlns:a="http://schemas.openxmlformats.org/drawingml/2006/main">
                <a:graphicData uri="http://schemas.microsoft.com/office/word/2010/wordprocessingShape">
                  <wps:wsp>
                    <wps:cNvSpPr/>
                    <wps:spPr>
                      <a:xfrm>
                        <a:off x="0" y="0"/>
                        <a:ext cx="7865110" cy="456565"/>
                      </a:xfrm>
                      <a:prstGeom prst="rect">
                        <a:avLst/>
                      </a:prstGeom>
                      <a:solidFill>
                        <a:srgbClr val="203E78">
                          <a:alpha val="10196"/>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5D93E675" id="Rectangle 20" o:spid="_x0000_s1026" style="position:absolute;margin-left:-77.5pt;margin-top:15.9pt;width:619.3pt;height:35.9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" fillcolor="#203e78" stroked="f" strokeweight="1pt">
              <v:fill opacity="6682f"/>
            </v:rect>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1022B4" w14:textId="77777777" w:rsidR="000A51E0" w:rsidRDefault="000A51E0" w:rsidP="00A00C6D">
      <w:pPr>
        <w:spacing w:after="0" w:line="240" w:lineRule="auto"/>
      </w:pPr>
      <w:r>
        <w:separator/>
      </w:r>
    </w:p>
  </w:footnote>
  <w:footnote w:type="continuationSeparator" w:id="0">
    <w:p w14:paraId="050F0B5D" w14:textId="77777777" w:rsidR="000A51E0" w:rsidRDefault="000A51E0" w:rsidP="00A00C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1FF660" w14:textId="799D3A6F" w:rsidR="00A00C6D" w:rsidRDefault="008B3837">
    <w:pPr>
      <w:pStyle w:val="Header"/>
    </w:pPr>
    <w:r>
      <w:rPr>
        <w:noProof/>
        <w:lang w:val="en-IN" w:eastAsia="en-IN"/>
      </w:rPr>
      <w:drawing>
        <wp:anchor distT="0" distB="0" distL="114300" distR="114300" simplePos="0" relativeHeight="251658237" behindDoc="1" locked="0" layoutInCell="1" allowOverlap="1" wp14:anchorId="3D1ED49B" wp14:editId="47A16DBF">
          <wp:simplePos x="0" y="0"/>
          <wp:positionH relativeFrom="margin">
            <wp:posOffset>-986155</wp:posOffset>
          </wp:positionH>
          <wp:positionV relativeFrom="paragraph">
            <wp:posOffset>-697865</wp:posOffset>
          </wp:positionV>
          <wp:extent cx="8431958" cy="10927122"/>
          <wp:effectExtent l="0" t="0" r="0" b="0"/>
          <wp:wrapNone/>
          <wp:docPr id="162979388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31958" cy="1092712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07DD5">
      <w:rPr>
        <w:noProof/>
        <w:lang w:val="en-IN" w:eastAsia="en-IN"/>
      </w:rPr>
      <w:drawing>
        <wp:anchor distT="0" distB="0" distL="114300" distR="114300" simplePos="0" relativeHeight="251668480" behindDoc="1" locked="0" layoutInCell="1" allowOverlap="1" wp14:anchorId="74FF83CB" wp14:editId="76BCF551">
          <wp:simplePos x="0" y="0"/>
          <wp:positionH relativeFrom="column">
            <wp:posOffset>-456450</wp:posOffset>
          </wp:positionH>
          <wp:positionV relativeFrom="paragraph">
            <wp:posOffset>-251460</wp:posOffset>
          </wp:positionV>
          <wp:extent cx="6956396" cy="331470"/>
          <wp:effectExtent l="0" t="0" r="0" b="0"/>
          <wp:wrapNone/>
          <wp:docPr id="163802686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56396" cy="3314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790A2FC" w14:textId="50DF1FF6" w:rsidR="00E06A94" w:rsidRDefault="00E06A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F3992"/>
    <w:multiLevelType w:val="hybridMultilevel"/>
    <w:tmpl w:val="B56A401C"/>
    <w:lvl w:ilvl="0" w:tplc="04090001">
      <w:start w:val="1"/>
      <w:numFmt w:val="bullet"/>
      <w:lvlText w:val=""/>
      <w:lvlJc w:val="left"/>
      <w:pPr>
        <w:ind w:left="434" w:hanging="360"/>
      </w:pPr>
      <w:rPr>
        <w:rFonts w:ascii="Symbol" w:hAnsi="Symbol" w:hint="default"/>
      </w:rPr>
    </w:lvl>
    <w:lvl w:ilvl="1" w:tplc="04090003" w:tentative="1">
      <w:start w:val="1"/>
      <w:numFmt w:val="bullet"/>
      <w:lvlText w:val="o"/>
      <w:lvlJc w:val="left"/>
      <w:pPr>
        <w:ind w:left="1154" w:hanging="360"/>
      </w:pPr>
      <w:rPr>
        <w:rFonts w:ascii="Courier New" w:hAnsi="Courier New" w:cs="Courier New" w:hint="default"/>
      </w:rPr>
    </w:lvl>
    <w:lvl w:ilvl="2" w:tplc="04090005" w:tentative="1">
      <w:start w:val="1"/>
      <w:numFmt w:val="bullet"/>
      <w:lvlText w:val=""/>
      <w:lvlJc w:val="left"/>
      <w:pPr>
        <w:ind w:left="1874" w:hanging="360"/>
      </w:pPr>
      <w:rPr>
        <w:rFonts w:ascii="Wingdings" w:hAnsi="Wingdings" w:hint="default"/>
      </w:rPr>
    </w:lvl>
    <w:lvl w:ilvl="3" w:tplc="04090001" w:tentative="1">
      <w:start w:val="1"/>
      <w:numFmt w:val="bullet"/>
      <w:lvlText w:val=""/>
      <w:lvlJc w:val="left"/>
      <w:pPr>
        <w:ind w:left="2594" w:hanging="360"/>
      </w:pPr>
      <w:rPr>
        <w:rFonts w:ascii="Symbol" w:hAnsi="Symbol" w:hint="default"/>
      </w:rPr>
    </w:lvl>
    <w:lvl w:ilvl="4" w:tplc="04090003" w:tentative="1">
      <w:start w:val="1"/>
      <w:numFmt w:val="bullet"/>
      <w:lvlText w:val="o"/>
      <w:lvlJc w:val="left"/>
      <w:pPr>
        <w:ind w:left="3314" w:hanging="360"/>
      </w:pPr>
      <w:rPr>
        <w:rFonts w:ascii="Courier New" w:hAnsi="Courier New" w:cs="Courier New" w:hint="default"/>
      </w:rPr>
    </w:lvl>
    <w:lvl w:ilvl="5" w:tplc="04090005" w:tentative="1">
      <w:start w:val="1"/>
      <w:numFmt w:val="bullet"/>
      <w:lvlText w:val=""/>
      <w:lvlJc w:val="left"/>
      <w:pPr>
        <w:ind w:left="4034" w:hanging="360"/>
      </w:pPr>
      <w:rPr>
        <w:rFonts w:ascii="Wingdings" w:hAnsi="Wingdings" w:hint="default"/>
      </w:rPr>
    </w:lvl>
    <w:lvl w:ilvl="6" w:tplc="04090001" w:tentative="1">
      <w:start w:val="1"/>
      <w:numFmt w:val="bullet"/>
      <w:lvlText w:val=""/>
      <w:lvlJc w:val="left"/>
      <w:pPr>
        <w:ind w:left="4754" w:hanging="360"/>
      </w:pPr>
      <w:rPr>
        <w:rFonts w:ascii="Symbol" w:hAnsi="Symbol" w:hint="default"/>
      </w:rPr>
    </w:lvl>
    <w:lvl w:ilvl="7" w:tplc="04090003" w:tentative="1">
      <w:start w:val="1"/>
      <w:numFmt w:val="bullet"/>
      <w:lvlText w:val="o"/>
      <w:lvlJc w:val="left"/>
      <w:pPr>
        <w:ind w:left="5474" w:hanging="360"/>
      </w:pPr>
      <w:rPr>
        <w:rFonts w:ascii="Courier New" w:hAnsi="Courier New" w:cs="Courier New" w:hint="default"/>
      </w:rPr>
    </w:lvl>
    <w:lvl w:ilvl="8" w:tplc="04090005" w:tentative="1">
      <w:start w:val="1"/>
      <w:numFmt w:val="bullet"/>
      <w:lvlText w:val=""/>
      <w:lvlJc w:val="left"/>
      <w:pPr>
        <w:ind w:left="6194" w:hanging="360"/>
      </w:pPr>
      <w:rPr>
        <w:rFonts w:ascii="Wingdings" w:hAnsi="Wingdings" w:hint="default"/>
      </w:rPr>
    </w:lvl>
  </w:abstractNum>
  <w:abstractNum w:abstractNumId="1" w15:restartNumberingAfterBreak="0">
    <w:nsid w:val="313617B4"/>
    <w:multiLevelType w:val="multilevel"/>
    <w:tmpl w:val="EB4A3D28"/>
    <w:lvl w:ilvl="0">
      <w:start w:val="1"/>
      <w:numFmt w:val="bullet"/>
      <w:lvlText w:val=""/>
      <w:lvlJc w:val="left"/>
      <w:pPr>
        <w:tabs>
          <w:tab w:val="num" w:pos="152"/>
        </w:tabs>
        <w:ind w:left="152" w:hanging="360"/>
      </w:pPr>
      <w:rPr>
        <w:rFonts w:ascii="Symbol" w:hAnsi="Symbol" w:hint="default"/>
        <w:sz w:val="20"/>
      </w:rPr>
    </w:lvl>
    <w:lvl w:ilvl="1">
      <w:start w:val="1"/>
      <w:numFmt w:val="bullet"/>
      <w:lvlText w:val="o"/>
      <w:lvlJc w:val="left"/>
      <w:pPr>
        <w:tabs>
          <w:tab w:val="num" w:pos="872"/>
        </w:tabs>
        <w:ind w:left="872" w:hanging="360"/>
      </w:pPr>
      <w:rPr>
        <w:rFonts w:ascii="Courier New" w:hAnsi="Courier New" w:hint="default"/>
        <w:sz w:val="20"/>
      </w:rPr>
    </w:lvl>
    <w:lvl w:ilvl="2" w:tentative="1">
      <w:start w:val="1"/>
      <w:numFmt w:val="bullet"/>
      <w:lvlText w:val=""/>
      <w:lvlJc w:val="left"/>
      <w:pPr>
        <w:tabs>
          <w:tab w:val="num" w:pos="1592"/>
        </w:tabs>
        <w:ind w:left="1592" w:hanging="360"/>
      </w:pPr>
      <w:rPr>
        <w:rFonts w:ascii="Wingdings" w:hAnsi="Wingdings" w:hint="default"/>
        <w:sz w:val="20"/>
      </w:rPr>
    </w:lvl>
    <w:lvl w:ilvl="3" w:tentative="1">
      <w:start w:val="1"/>
      <w:numFmt w:val="bullet"/>
      <w:lvlText w:val=""/>
      <w:lvlJc w:val="left"/>
      <w:pPr>
        <w:tabs>
          <w:tab w:val="num" w:pos="2312"/>
        </w:tabs>
        <w:ind w:left="2312" w:hanging="360"/>
      </w:pPr>
      <w:rPr>
        <w:rFonts w:ascii="Wingdings" w:hAnsi="Wingdings" w:hint="default"/>
        <w:sz w:val="20"/>
      </w:rPr>
    </w:lvl>
    <w:lvl w:ilvl="4" w:tentative="1">
      <w:start w:val="1"/>
      <w:numFmt w:val="bullet"/>
      <w:lvlText w:val=""/>
      <w:lvlJc w:val="left"/>
      <w:pPr>
        <w:tabs>
          <w:tab w:val="num" w:pos="3032"/>
        </w:tabs>
        <w:ind w:left="3032" w:hanging="360"/>
      </w:pPr>
      <w:rPr>
        <w:rFonts w:ascii="Wingdings" w:hAnsi="Wingdings" w:hint="default"/>
        <w:sz w:val="20"/>
      </w:rPr>
    </w:lvl>
    <w:lvl w:ilvl="5" w:tentative="1">
      <w:start w:val="1"/>
      <w:numFmt w:val="bullet"/>
      <w:lvlText w:val=""/>
      <w:lvlJc w:val="left"/>
      <w:pPr>
        <w:tabs>
          <w:tab w:val="num" w:pos="3752"/>
        </w:tabs>
        <w:ind w:left="3752" w:hanging="360"/>
      </w:pPr>
      <w:rPr>
        <w:rFonts w:ascii="Wingdings" w:hAnsi="Wingdings" w:hint="default"/>
        <w:sz w:val="20"/>
      </w:rPr>
    </w:lvl>
    <w:lvl w:ilvl="6" w:tentative="1">
      <w:start w:val="1"/>
      <w:numFmt w:val="bullet"/>
      <w:lvlText w:val=""/>
      <w:lvlJc w:val="left"/>
      <w:pPr>
        <w:tabs>
          <w:tab w:val="num" w:pos="4472"/>
        </w:tabs>
        <w:ind w:left="4472" w:hanging="360"/>
      </w:pPr>
      <w:rPr>
        <w:rFonts w:ascii="Wingdings" w:hAnsi="Wingdings" w:hint="default"/>
        <w:sz w:val="20"/>
      </w:rPr>
    </w:lvl>
    <w:lvl w:ilvl="7" w:tentative="1">
      <w:start w:val="1"/>
      <w:numFmt w:val="bullet"/>
      <w:lvlText w:val=""/>
      <w:lvlJc w:val="left"/>
      <w:pPr>
        <w:tabs>
          <w:tab w:val="num" w:pos="5192"/>
        </w:tabs>
        <w:ind w:left="5192" w:hanging="360"/>
      </w:pPr>
      <w:rPr>
        <w:rFonts w:ascii="Wingdings" w:hAnsi="Wingdings" w:hint="default"/>
        <w:sz w:val="20"/>
      </w:rPr>
    </w:lvl>
    <w:lvl w:ilvl="8" w:tentative="1">
      <w:start w:val="1"/>
      <w:numFmt w:val="bullet"/>
      <w:lvlText w:val=""/>
      <w:lvlJc w:val="left"/>
      <w:pPr>
        <w:tabs>
          <w:tab w:val="num" w:pos="5912"/>
        </w:tabs>
        <w:ind w:left="5912" w:hanging="360"/>
      </w:pPr>
      <w:rPr>
        <w:rFonts w:ascii="Wingdings" w:hAnsi="Wingdings" w:hint="default"/>
        <w:sz w:val="20"/>
      </w:rPr>
    </w:lvl>
  </w:abstractNum>
  <w:abstractNum w:abstractNumId="2" w15:restartNumberingAfterBreak="0">
    <w:nsid w:val="757729A5"/>
    <w:multiLevelType w:val="multilevel"/>
    <w:tmpl w:val="8D6837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8A01108"/>
    <w:rsid w:val="00020F28"/>
    <w:rsid w:val="000263DC"/>
    <w:rsid w:val="00055831"/>
    <w:rsid w:val="000833D5"/>
    <w:rsid w:val="000A2E45"/>
    <w:rsid w:val="000A51E0"/>
    <w:rsid w:val="000C68D3"/>
    <w:rsid w:val="000C7586"/>
    <w:rsid w:val="000D27BD"/>
    <w:rsid w:val="00137514"/>
    <w:rsid w:val="00147EFD"/>
    <w:rsid w:val="001515C1"/>
    <w:rsid w:val="0017286B"/>
    <w:rsid w:val="00174A63"/>
    <w:rsid w:val="001826F9"/>
    <w:rsid w:val="00185364"/>
    <w:rsid w:val="00192C26"/>
    <w:rsid w:val="001A732D"/>
    <w:rsid w:val="001C7D76"/>
    <w:rsid w:val="001D3487"/>
    <w:rsid w:val="001F3B00"/>
    <w:rsid w:val="00204E4E"/>
    <w:rsid w:val="002102B1"/>
    <w:rsid w:val="00212038"/>
    <w:rsid w:val="002240A5"/>
    <w:rsid w:val="00266A75"/>
    <w:rsid w:val="0027338D"/>
    <w:rsid w:val="0028705F"/>
    <w:rsid w:val="00293905"/>
    <w:rsid w:val="002A1762"/>
    <w:rsid w:val="002E5695"/>
    <w:rsid w:val="003236F5"/>
    <w:rsid w:val="0033502E"/>
    <w:rsid w:val="00340321"/>
    <w:rsid w:val="00347337"/>
    <w:rsid w:val="00357B7B"/>
    <w:rsid w:val="0036703E"/>
    <w:rsid w:val="00374192"/>
    <w:rsid w:val="00382140"/>
    <w:rsid w:val="00382C70"/>
    <w:rsid w:val="00387D12"/>
    <w:rsid w:val="00391F58"/>
    <w:rsid w:val="003A57FA"/>
    <w:rsid w:val="003B3E99"/>
    <w:rsid w:val="003B6867"/>
    <w:rsid w:val="003C0E30"/>
    <w:rsid w:val="003D1FD0"/>
    <w:rsid w:val="003D36B0"/>
    <w:rsid w:val="003D6655"/>
    <w:rsid w:val="003E7F3B"/>
    <w:rsid w:val="003F3372"/>
    <w:rsid w:val="004118DD"/>
    <w:rsid w:val="00412A57"/>
    <w:rsid w:val="00440EFA"/>
    <w:rsid w:val="0044122C"/>
    <w:rsid w:val="004700EE"/>
    <w:rsid w:val="00474406"/>
    <w:rsid w:val="00487D18"/>
    <w:rsid w:val="004B5A02"/>
    <w:rsid w:val="004D3019"/>
    <w:rsid w:val="004D4367"/>
    <w:rsid w:val="004F40A2"/>
    <w:rsid w:val="00501A75"/>
    <w:rsid w:val="00505782"/>
    <w:rsid w:val="00506FD7"/>
    <w:rsid w:val="0052115D"/>
    <w:rsid w:val="005234D2"/>
    <w:rsid w:val="005552C7"/>
    <w:rsid w:val="00556007"/>
    <w:rsid w:val="0059351C"/>
    <w:rsid w:val="00594BD4"/>
    <w:rsid w:val="005D18AB"/>
    <w:rsid w:val="005D4D37"/>
    <w:rsid w:val="005E625F"/>
    <w:rsid w:val="005E6276"/>
    <w:rsid w:val="005F1B7B"/>
    <w:rsid w:val="005F5329"/>
    <w:rsid w:val="006219CA"/>
    <w:rsid w:val="00622810"/>
    <w:rsid w:val="00626D14"/>
    <w:rsid w:val="00630AC8"/>
    <w:rsid w:val="00630C19"/>
    <w:rsid w:val="006460BE"/>
    <w:rsid w:val="00651AE0"/>
    <w:rsid w:val="00652864"/>
    <w:rsid w:val="00656822"/>
    <w:rsid w:val="00675CFE"/>
    <w:rsid w:val="006B34BC"/>
    <w:rsid w:val="006E4124"/>
    <w:rsid w:val="006E5525"/>
    <w:rsid w:val="007264DE"/>
    <w:rsid w:val="007356B5"/>
    <w:rsid w:val="0074117B"/>
    <w:rsid w:val="00744500"/>
    <w:rsid w:val="007664D4"/>
    <w:rsid w:val="0078489A"/>
    <w:rsid w:val="007852B2"/>
    <w:rsid w:val="007A06B9"/>
    <w:rsid w:val="007B050D"/>
    <w:rsid w:val="007B3C7F"/>
    <w:rsid w:val="008352AD"/>
    <w:rsid w:val="00854D04"/>
    <w:rsid w:val="00856187"/>
    <w:rsid w:val="008615AB"/>
    <w:rsid w:val="00874756"/>
    <w:rsid w:val="00880EB1"/>
    <w:rsid w:val="008879E0"/>
    <w:rsid w:val="008A03AA"/>
    <w:rsid w:val="008B3837"/>
    <w:rsid w:val="009018F5"/>
    <w:rsid w:val="00934E4E"/>
    <w:rsid w:val="009566F9"/>
    <w:rsid w:val="00967FEA"/>
    <w:rsid w:val="009A1BD5"/>
    <w:rsid w:val="009C403A"/>
    <w:rsid w:val="009C4549"/>
    <w:rsid w:val="009F0736"/>
    <w:rsid w:val="009F5B43"/>
    <w:rsid w:val="00A00C6D"/>
    <w:rsid w:val="00A33738"/>
    <w:rsid w:val="00A373F4"/>
    <w:rsid w:val="00A62B8A"/>
    <w:rsid w:val="00A72861"/>
    <w:rsid w:val="00A80676"/>
    <w:rsid w:val="00A81B70"/>
    <w:rsid w:val="00A866E9"/>
    <w:rsid w:val="00A94A56"/>
    <w:rsid w:val="00AA5D81"/>
    <w:rsid w:val="00AA73A0"/>
    <w:rsid w:val="00AB043C"/>
    <w:rsid w:val="00AD1DA9"/>
    <w:rsid w:val="00B05A61"/>
    <w:rsid w:val="00B45B36"/>
    <w:rsid w:val="00B45DBD"/>
    <w:rsid w:val="00B4776E"/>
    <w:rsid w:val="00B53C31"/>
    <w:rsid w:val="00B6B35E"/>
    <w:rsid w:val="00B76EE3"/>
    <w:rsid w:val="00B82A42"/>
    <w:rsid w:val="00B929ED"/>
    <w:rsid w:val="00BB17FF"/>
    <w:rsid w:val="00BB562E"/>
    <w:rsid w:val="00C003C8"/>
    <w:rsid w:val="00C212CF"/>
    <w:rsid w:val="00C26649"/>
    <w:rsid w:val="00C45CDE"/>
    <w:rsid w:val="00C94E93"/>
    <w:rsid w:val="00CA3C64"/>
    <w:rsid w:val="00CB177B"/>
    <w:rsid w:val="00CE303A"/>
    <w:rsid w:val="00CE5BB4"/>
    <w:rsid w:val="00CE7414"/>
    <w:rsid w:val="00CF03A4"/>
    <w:rsid w:val="00CF255F"/>
    <w:rsid w:val="00D03E61"/>
    <w:rsid w:val="00D07DD5"/>
    <w:rsid w:val="00D14BB0"/>
    <w:rsid w:val="00D4FED6"/>
    <w:rsid w:val="00D87BF2"/>
    <w:rsid w:val="00DB0BE0"/>
    <w:rsid w:val="00DB621B"/>
    <w:rsid w:val="00DF08F9"/>
    <w:rsid w:val="00E06A94"/>
    <w:rsid w:val="00E26B78"/>
    <w:rsid w:val="00E36309"/>
    <w:rsid w:val="00E753E7"/>
    <w:rsid w:val="00EA0AEE"/>
    <w:rsid w:val="00EB6D95"/>
    <w:rsid w:val="00EC4C6A"/>
    <w:rsid w:val="00F03C83"/>
    <w:rsid w:val="00F04A53"/>
    <w:rsid w:val="00F64DDC"/>
    <w:rsid w:val="00F65070"/>
    <w:rsid w:val="00F7465A"/>
    <w:rsid w:val="00F76612"/>
    <w:rsid w:val="00F9242C"/>
    <w:rsid w:val="00FA6081"/>
    <w:rsid w:val="00FC0391"/>
    <w:rsid w:val="00FD0B7D"/>
    <w:rsid w:val="00FE031A"/>
    <w:rsid w:val="00FE4DCC"/>
    <w:rsid w:val="00FF173F"/>
    <w:rsid w:val="00FF566D"/>
    <w:rsid w:val="00FF7EED"/>
    <w:rsid w:val="033A5774"/>
    <w:rsid w:val="050A3A2F"/>
    <w:rsid w:val="056AF537"/>
    <w:rsid w:val="06622317"/>
    <w:rsid w:val="06A71355"/>
    <w:rsid w:val="078FF719"/>
    <w:rsid w:val="0815700D"/>
    <w:rsid w:val="098695CD"/>
    <w:rsid w:val="0C4535E9"/>
    <w:rsid w:val="0C64B729"/>
    <w:rsid w:val="0FDB682C"/>
    <w:rsid w:val="1012504C"/>
    <w:rsid w:val="113C35C6"/>
    <w:rsid w:val="12889784"/>
    <w:rsid w:val="141714FF"/>
    <w:rsid w:val="14868C45"/>
    <w:rsid w:val="18714847"/>
    <w:rsid w:val="1916DF22"/>
    <w:rsid w:val="1B33D491"/>
    <w:rsid w:val="1C483AAB"/>
    <w:rsid w:val="1D3D06DA"/>
    <w:rsid w:val="1FF674CD"/>
    <w:rsid w:val="228CCC05"/>
    <w:rsid w:val="245D5E1A"/>
    <w:rsid w:val="25710E09"/>
    <w:rsid w:val="27610C4C"/>
    <w:rsid w:val="28A01108"/>
    <w:rsid w:val="28C5ECA5"/>
    <w:rsid w:val="294BF5FA"/>
    <w:rsid w:val="29F3FCC8"/>
    <w:rsid w:val="2B3D125A"/>
    <w:rsid w:val="2BB60896"/>
    <w:rsid w:val="2CE91228"/>
    <w:rsid w:val="2E27B5B2"/>
    <w:rsid w:val="2E92C63C"/>
    <w:rsid w:val="2F47C6C8"/>
    <w:rsid w:val="31078F80"/>
    <w:rsid w:val="333315A3"/>
    <w:rsid w:val="34026E26"/>
    <w:rsid w:val="36791641"/>
    <w:rsid w:val="36916906"/>
    <w:rsid w:val="3810F531"/>
    <w:rsid w:val="3887F045"/>
    <w:rsid w:val="3894154A"/>
    <w:rsid w:val="3B28028A"/>
    <w:rsid w:val="3BD27C22"/>
    <w:rsid w:val="42BD59E2"/>
    <w:rsid w:val="434ADBD3"/>
    <w:rsid w:val="4357EF59"/>
    <w:rsid w:val="438A8AA3"/>
    <w:rsid w:val="45505802"/>
    <w:rsid w:val="48197B2F"/>
    <w:rsid w:val="48E753F9"/>
    <w:rsid w:val="4906C158"/>
    <w:rsid w:val="49E5AEF4"/>
    <w:rsid w:val="4CB46097"/>
    <w:rsid w:val="4D95BC60"/>
    <w:rsid w:val="4E454830"/>
    <w:rsid w:val="50350F77"/>
    <w:rsid w:val="52B7E36E"/>
    <w:rsid w:val="5471025E"/>
    <w:rsid w:val="55F8A0F0"/>
    <w:rsid w:val="560D5AFE"/>
    <w:rsid w:val="57FC5CB2"/>
    <w:rsid w:val="588F2811"/>
    <w:rsid w:val="58ADF85D"/>
    <w:rsid w:val="59D39D42"/>
    <w:rsid w:val="5A8549D8"/>
    <w:rsid w:val="5A88C16E"/>
    <w:rsid w:val="5CA15DA5"/>
    <w:rsid w:val="5EC4006E"/>
    <w:rsid w:val="5EF72FCE"/>
    <w:rsid w:val="5FC639DF"/>
    <w:rsid w:val="60759AA5"/>
    <w:rsid w:val="611C5E68"/>
    <w:rsid w:val="6151AC7A"/>
    <w:rsid w:val="6169ACEC"/>
    <w:rsid w:val="63CCEAB2"/>
    <w:rsid w:val="64746832"/>
    <w:rsid w:val="665A4A6D"/>
    <w:rsid w:val="6796E9A0"/>
    <w:rsid w:val="6882AD6E"/>
    <w:rsid w:val="6ADD7079"/>
    <w:rsid w:val="6EFF3F71"/>
    <w:rsid w:val="7131ECEC"/>
    <w:rsid w:val="725A68DA"/>
    <w:rsid w:val="73B849D0"/>
    <w:rsid w:val="73BE8832"/>
    <w:rsid w:val="745A39A2"/>
    <w:rsid w:val="755088A8"/>
    <w:rsid w:val="75767805"/>
    <w:rsid w:val="76450E95"/>
    <w:rsid w:val="76912453"/>
    <w:rsid w:val="77409074"/>
    <w:rsid w:val="794BB1BC"/>
    <w:rsid w:val="79BAAA85"/>
    <w:rsid w:val="7CECA30A"/>
    <w:rsid w:val="7D35C786"/>
    <w:rsid w:val="7F1C24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A01108"/>
  <w15:chartTrackingRefBased/>
  <w15:docId w15:val="{E0EB92D6-38E4-4825-BBF2-A57166584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98695CD"/>
    <w:rPr>
      <w:color w:val="467886"/>
      <w:u w:val="single"/>
    </w:rPr>
  </w:style>
  <w:style w:type="paragraph" w:styleId="NoSpacing">
    <w:name w:val="No Spacing"/>
    <w:uiPriority w:val="1"/>
    <w:qFormat/>
    <w:rsid w:val="098695CD"/>
    <w:pPr>
      <w:spacing w:after="0"/>
    </w:pPr>
  </w:style>
  <w:style w:type="paragraph" w:styleId="ListParagraph">
    <w:name w:val="List Paragraph"/>
    <w:basedOn w:val="Normal"/>
    <w:uiPriority w:val="34"/>
    <w:qFormat/>
    <w:pPr>
      <w:ind w:left="720"/>
      <w:contextualSpacing/>
    </w:pPr>
  </w:style>
  <w:style w:type="paragraph" w:styleId="Header">
    <w:name w:val="header"/>
    <w:basedOn w:val="Normal"/>
    <w:link w:val="HeaderChar"/>
    <w:unhideWhenUsed/>
    <w:rsid w:val="00A00C6D"/>
    <w:pPr>
      <w:tabs>
        <w:tab w:val="center" w:pos="4513"/>
        <w:tab w:val="right" w:pos="9026"/>
      </w:tabs>
      <w:spacing w:after="0" w:line="240" w:lineRule="auto"/>
    </w:pPr>
  </w:style>
  <w:style w:type="character" w:customStyle="1" w:styleId="HeaderChar">
    <w:name w:val="Header Char"/>
    <w:basedOn w:val="DefaultParagraphFont"/>
    <w:link w:val="Header"/>
    <w:rsid w:val="00A00C6D"/>
  </w:style>
  <w:style w:type="paragraph" w:styleId="Footer">
    <w:name w:val="footer"/>
    <w:basedOn w:val="Normal"/>
    <w:link w:val="FooterChar"/>
    <w:uiPriority w:val="99"/>
    <w:unhideWhenUsed/>
    <w:rsid w:val="00A00C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0C6D"/>
  </w:style>
  <w:style w:type="paragraph" w:customStyle="1" w:styleId="Default">
    <w:name w:val="Default"/>
    <w:rsid w:val="00FC0391"/>
    <w:pPr>
      <w:autoSpaceDE w:val="0"/>
      <w:autoSpaceDN w:val="0"/>
      <w:adjustRightInd w:val="0"/>
      <w:spacing w:after="0" w:line="240" w:lineRule="auto"/>
    </w:pPr>
    <w:rPr>
      <w:rFonts w:ascii="Arial" w:eastAsiaTheme="minorHAnsi" w:hAnsi="Arial" w:cs="Arial"/>
      <w:color w:val="000000"/>
      <w:lang w:val="en-IN" w:eastAsia="en-US"/>
    </w:rPr>
  </w:style>
  <w:style w:type="paragraph" w:customStyle="1" w:styleId="BodyTest">
    <w:name w:val="Body Test"/>
    <w:basedOn w:val="Normal"/>
    <w:link w:val="BodyTestChar"/>
    <w:qFormat/>
    <w:rsid w:val="00A62B8A"/>
    <w:pPr>
      <w:spacing w:after="0" w:line="240" w:lineRule="auto"/>
      <w:jc w:val="both"/>
    </w:pPr>
    <w:rPr>
      <w:rFonts w:ascii="Calibri" w:eastAsia="Times New Roman" w:hAnsi="Calibri" w:cs="Calibri"/>
      <w:bCs/>
      <w:color w:val="000000"/>
      <w:kern w:val="32"/>
      <w:sz w:val="20"/>
      <w:szCs w:val="20"/>
      <w:lang w:eastAsia="en-US"/>
    </w:rPr>
  </w:style>
  <w:style w:type="character" w:customStyle="1" w:styleId="BodyTestChar">
    <w:name w:val="Body Test Char"/>
    <w:basedOn w:val="DefaultParagraphFont"/>
    <w:link w:val="BodyTest"/>
    <w:rsid w:val="00A62B8A"/>
    <w:rPr>
      <w:rFonts w:ascii="Calibri" w:eastAsia="Times New Roman" w:hAnsi="Calibri" w:cs="Calibri"/>
      <w:bCs/>
      <w:color w:val="000000"/>
      <w:kern w:val="32"/>
      <w:sz w:val="20"/>
      <w:szCs w:val="20"/>
      <w:lang w:eastAsia="en-US"/>
    </w:rPr>
  </w:style>
  <w:style w:type="character" w:styleId="Strong">
    <w:name w:val="Strong"/>
    <w:basedOn w:val="DefaultParagraphFont"/>
    <w:uiPriority w:val="22"/>
    <w:qFormat/>
    <w:rsid w:val="00A62B8A"/>
    <w:rPr>
      <w:b/>
      <w:bCs/>
    </w:rPr>
  </w:style>
  <w:style w:type="paragraph" w:styleId="BalloonText">
    <w:name w:val="Balloon Text"/>
    <w:basedOn w:val="Normal"/>
    <w:link w:val="BalloonTextChar"/>
    <w:uiPriority w:val="99"/>
    <w:semiHidden/>
    <w:unhideWhenUsed/>
    <w:rsid w:val="003741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192"/>
    <w:rPr>
      <w:rFonts w:ascii="Segoe UI" w:hAnsi="Segoe UI" w:cs="Segoe UI"/>
      <w:sz w:val="18"/>
      <w:szCs w:val="18"/>
    </w:rPr>
  </w:style>
  <w:style w:type="paragraph" w:styleId="Revision">
    <w:name w:val="Revision"/>
    <w:hidden/>
    <w:uiPriority w:val="99"/>
    <w:semiHidden/>
    <w:rsid w:val="007852B2"/>
    <w:pPr>
      <w:spacing w:after="0" w:line="240" w:lineRule="auto"/>
    </w:pPr>
  </w:style>
  <w:style w:type="paragraph" w:styleId="NormalWeb">
    <w:name w:val="Normal (Web)"/>
    <w:basedOn w:val="Normal"/>
    <w:uiPriority w:val="99"/>
    <w:semiHidden/>
    <w:unhideWhenUsed/>
    <w:rsid w:val="0078489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951850">
      <w:bodyDiv w:val="1"/>
      <w:marLeft w:val="0"/>
      <w:marRight w:val="0"/>
      <w:marTop w:val="0"/>
      <w:marBottom w:val="0"/>
      <w:divBdr>
        <w:top w:val="none" w:sz="0" w:space="0" w:color="auto"/>
        <w:left w:val="none" w:sz="0" w:space="0" w:color="auto"/>
        <w:bottom w:val="none" w:sz="0" w:space="0" w:color="auto"/>
        <w:right w:val="none" w:sz="0" w:space="0" w:color="auto"/>
      </w:divBdr>
    </w:div>
    <w:div w:id="295451100">
      <w:bodyDiv w:val="1"/>
      <w:marLeft w:val="0"/>
      <w:marRight w:val="0"/>
      <w:marTop w:val="0"/>
      <w:marBottom w:val="0"/>
      <w:divBdr>
        <w:top w:val="none" w:sz="0" w:space="0" w:color="auto"/>
        <w:left w:val="none" w:sz="0" w:space="0" w:color="auto"/>
        <w:bottom w:val="none" w:sz="0" w:space="0" w:color="auto"/>
        <w:right w:val="none" w:sz="0" w:space="0" w:color="auto"/>
      </w:divBdr>
    </w:div>
    <w:div w:id="385951366">
      <w:bodyDiv w:val="1"/>
      <w:marLeft w:val="0"/>
      <w:marRight w:val="0"/>
      <w:marTop w:val="0"/>
      <w:marBottom w:val="0"/>
      <w:divBdr>
        <w:top w:val="none" w:sz="0" w:space="0" w:color="auto"/>
        <w:left w:val="none" w:sz="0" w:space="0" w:color="auto"/>
        <w:bottom w:val="none" w:sz="0" w:space="0" w:color="auto"/>
        <w:right w:val="none" w:sz="0" w:space="0" w:color="auto"/>
      </w:divBdr>
    </w:div>
    <w:div w:id="487092806">
      <w:bodyDiv w:val="1"/>
      <w:marLeft w:val="0"/>
      <w:marRight w:val="0"/>
      <w:marTop w:val="0"/>
      <w:marBottom w:val="0"/>
      <w:divBdr>
        <w:top w:val="none" w:sz="0" w:space="0" w:color="auto"/>
        <w:left w:val="none" w:sz="0" w:space="0" w:color="auto"/>
        <w:bottom w:val="none" w:sz="0" w:space="0" w:color="auto"/>
        <w:right w:val="none" w:sz="0" w:space="0" w:color="auto"/>
      </w:divBdr>
    </w:div>
    <w:div w:id="872691314">
      <w:bodyDiv w:val="1"/>
      <w:marLeft w:val="0"/>
      <w:marRight w:val="0"/>
      <w:marTop w:val="0"/>
      <w:marBottom w:val="0"/>
      <w:divBdr>
        <w:top w:val="none" w:sz="0" w:space="0" w:color="auto"/>
        <w:left w:val="none" w:sz="0" w:space="0" w:color="auto"/>
        <w:bottom w:val="none" w:sz="0" w:space="0" w:color="auto"/>
        <w:right w:val="none" w:sz="0" w:space="0" w:color="auto"/>
      </w:divBdr>
    </w:div>
    <w:div w:id="895777586">
      <w:bodyDiv w:val="1"/>
      <w:marLeft w:val="0"/>
      <w:marRight w:val="0"/>
      <w:marTop w:val="0"/>
      <w:marBottom w:val="0"/>
      <w:divBdr>
        <w:top w:val="none" w:sz="0" w:space="0" w:color="auto"/>
        <w:left w:val="none" w:sz="0" w:space="0" w:color="auto"/>
        <w:bottom w:val="none" w:sz="0" w:space="0" w:color="auto"/>
        <w:right w:val="none" w:sz="0" w:space="0" w:color="auto"/>
      </w:divBdr>
    </w:div>
    <w:div w:id="901720094">
      <w:bodyDiv w:val="1"/>
      <w:marLeft w:val="0"/>
      <w:marRight w:val="0"/>
      <w:marTop w:val="0"/>
      <w:marBottom w:val="0"/>
      <w:divBdr>
        <w:top w:val="none" w:sz="0" w:space="0" w:color="auto"/>
        <w:left w:val="none" w:sz="0" w:space="0" w:color="auto"/>
        <w:bottom w:val="none" w:sz="0" w:space="0" w:color="auto"/>
        <w:right w:val="none" w:sz="0" w:space="0" w:color="auto"/>
      </w:divBdr>
    </w:div>
    <w:div w:id="933127678">
      <w:bodyDiv w:val="1"/>
      <w:marLeft w:val="0"/>
      <w:marRight w:val="0"/>
      <w:marTop w:val="0"/>
      <w:marBottom w:val="0"/>
      <w:divBdr>
        <w:top w:val="none" w:sz="0" w:space="0" w:color="auto"/>
        <w:left w:val="none" w:sz="0" w:space="0" w:color="auto"/>
        <w:bottom w:val="none" w:sz="0" w:space="0" w:color="auto"/>
        <w:right w:val="none" w:sz="0" w:space="0" w:color="auto"/>
      </w:divBdr>
    </w:div>
    <w:div w:id="1175073047">
      <w:bodyDiv w:val="1"/>
      <w:marLeft w:val="0"/>
      <w:marRight w:val="0"/>
      <w:marTop w:val="0"/>
      <w:marBottom w:val="0"/>
      <w:divBdr>
        <w:top w:val="none" w:sz="0" w:space="0" w:color="auto"/>
        <w:left w:val="none" w:sz="0" w:space="0" w:color="auto"/>
        <w:bottom w:val="none" w:sz="0" w:space="0" w:color="auto"/>
        <w:right w:val="none" w:sz="0" w:space="0" w:color="auto"/>
      </w:divBdr>
    </w:div>
    <w:div w:id="1291715520">
      <w:bodyDiv w:val="1"/>
      <w:marLeft w:val="0"/>
      <w:marRight w:val="0"/>
      <w:marTop w:val="0"/>
      <w:marBottom w:val="0"/>
      <w:divBdr>
        <w:top w:val="none" w:sz="0" w:space="0" w:color="auto"/>
        <w:left w:val="none" w:sz="0" w:space="0" w:color="auto"/>
        <w:bottom w:val="none" w:sz="0" w:space="0" w:color="auto"/>
        <w:right w:val="none" w:sz="0" w:space="0" w:color="auto"/>
      </w:divBdr>
    </w:div>
    <w:div w:id="1311715816">
      <w:bodyDiv w:val="1"/>
      <w:marLeft w:val="0"/>
      <w:marRight w:val="0"/>
      <w:marTop w:val="0"/>
      <w:marBottom w:val="0"/>
      <w:divBdr>
        <w:top w:val="none" w:sz="0" w:space="0" w:color="auto"/>
        <w:left w:val="none" w:sz="0" w:space="0" w:color="auto"/>
        <w:bottom w:val="none" w:sz="0" w:space="0" w:color="auto"/>
        <w:right w:val="none" w:sz="0" w:space="0" w:color="auto"/>
      </w:divBdr>
    </w:div>
    <w:div w:id="1374571289">
      <w:bodyDiv w:val="1"/>
      <w:marLeft w:val="0"/>
      <w:marRight w:val="0"/>
      <w:marTop w:val="0"/>
      <w:marBottom w:val="0"/>
      <w:divBdr>
        <w:top w:val="none" w:sz="0" w:space="0" w:color="auto"/>
        <w:left w:val="none" w:sz="0" w:space="0" w:color="auto"/>
        <w:bottom w:val="none" w:sz="0" w:space="0" w:color="auto"/>
        <w:right w:val="none" w:sz="0" w:space="0" w:color="auto"/>
      </w:divBdr>
    </w:div>
    <w:div w:id="1530223388">
      <w:bodyDiv w:val="1"/>
      <w:marLeft w:val="0"/>
      <w:marRight w:val="0"/>
      <w:marTop w:val="0"/>
      <w:marBottom w:val="0"/>
      <w:divBdr>
        <w:top w:val="none" w:sz="0" w:space="0" w:color="auto"/>
        <w:left w:val="none" w:sz="0" w:space="0" w:color="auto"/>
        <w:bottom w:val="none" w:sz="0" w:space="0" w:color="auto"/>
        <w:right w:val="none" w:sz="0" w:space="0" w:color="auto"/>
      </w:divBdr>
    </w:div>
    <w:div w:id="1566602749">
      <w:bodyDiv w:val="1"/>
      <w:marLeft w:val="0"/>
      <w:marRight w:val="0"/>
      <w:marTop w:val="0"/>
      <w:marBottom w:val="0"/>
      <w:divBdr>
        <w:top w:val="none" w:sz="0" w:space="0" w:color="auto"/>
        <w:left w:val="none" w:sz="0" w:space="0" w:color="auto"/>
        <w:bottom w:val="none" w:sz="0" w:space="0" w:color="auto"/>
        <w:right w:val="none" w:sz="0" w:space="0" w:color="auto"/>
      </w:divBdr>
    </w:div>
    <w:div w:id="1662002844">
      <w:bodyDiv w:val="1"/>
      <w:marLeft w:val="0"/>
      <w:marRight w:val="0"/>
      <w:marTop w:val="0"/>
      <w:marBottom w:val="0"/>
      <w:divBdr>
        <w:top w:val="none" w:sz="0" w:space="0" w:color="auto"/>
        <w:left w:val="none" w:sz="0" w:space="0" w:color="auto"/>
        <w:bottom w:val="none" w:sz="0" w:space="0" w:color="auto"/>
        <w:right w:val="none" w:sz="0" w:space="0" w:color="auto"/>
      </w:divBdr>
    </w:div>
    <w:div w:id="1715274617">
      <w:bodyDiv w:val="1"/>
      <w:marLeft w:val="0"/>
      <w:marRight w:val="0"/>
      <w:marTop w:val="0"/>
      <w:marBottom w:val="0"/>
      <w:divBdr>
        <w:top w:val="none" w:sz="0" w:space="0" w:color="auto"/>
        <w:left w:val="none" w:sz="0" w:space="0" w:color="auto"/>
        <w:bottom w:val="none" w:sz="0" w:space="0" w:color="auto"/>
        <w:right w:val="none" w:sz="0" w:space="0" w:color="auto"/>
      </w:divBdr>
    </w:div>
    <w:div w:id="1753815642">
      <w:bodyDiv w:val="1"/>
      <w:marLeft w:val="0"/>
      <w:marRight w:val="0"/>
      <w:marTop w:val="0"/>
      <w:marBottom w:val="0"/>
      <w:divBdr>
        <w:top w:val="none" w:sz="0" w:space="0" w:color="auto"/>
        <w:left w:val="none" w:sz="0" w:space="0" w:color="auto"/>
        <w:bottom w:val="none" w:sz="0" w:space="0" w:color="auto"/>
        <w:right w:val="none" w:sz="0" w:space="0" w:color="auto"/>
      </w:divBdr>
    </w:div>
    <w:div w:id="1764641647">
      <w:bodyDiv w:val="1"/>
      <w:marLeft w:val="0"/>
      <w:marRight w:val="0"/>
      <w:marTop w:val="0"/>
      <w:marBottom w:val="0"/>
      <w:divBdr>
        <w:top w:val="none" w:sz="0" w:space="0" w:color="auto"/>
        <w:left w:val="none" w:sz="0" w:space="0" w:color="auto"/>
        <w:bottom w:val="none" w:sz="0" w:space="0" w:color="auto"/>
        <w:right w:val="none" w:sz="0" w:space="0" w:color="auto"/>
      </w:divBdr>
    </w:div>
    <w:div w:id="1797915198">
      <w:bodyDiv w:val="1"/>
      <w:marLeft w:val="0"/>
      <w:marRight w:val="0"/>
      <w:marTop w:val="0"/>
      <w:marBottom w:val="0"/>
      <w:divBdr>
        <w:top w:val="none" w:sz="0" w:space="0" w:color="auto"/>
        <w:left w:val="none" w:sz="0" w:space="0" w:color="auto"/>
        <w:bottom w:val="none" w:sz="0" w:space="0" w:color="auto"/>
        <w:right w:val="none" w:sz="0" w:space="0" w:color="auto"/>
      </w:divBdr>
    </w:div>
    <w:div w:id="1983195876">
      <w:bodyDiv w:val="1"/>
      <w:marLeft w:val="0"/>
      <w:marRight w:val="0"/>
      <w:marTop w:val="0"/>
      <w:marBottom w:val="0"/>
      <w:divBdr>
        <w:top w:val="none" w:sz="0" w:space="0" w:color="auto"/>
        <w:left w:val="none" w:sz="0" w:space="0" w:color="auto"/>
        <w:bottom w:val="none" w:sz="0" w:space="0" w:color="auto"/>
        <w:right w:val="none" w:sz="0" w:space="0" w:color="auto"/>
      </w:divBdr>
    </w:div>
    <w:div w:id="210386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3173</Words>
  <Characters>18090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 M</dc:creator>
  <cp:keywords/>
  <dc:description/>
  <cp:lastModifiedBy>Jinal Damani</cp:lastModifiedBy>
  <cp:revision>2</cp:revision>
  <cp:lastPrinted>2025-03-20T07:19:00Z</cp:lastPrinted>
  <dcterms:created xsi:type="dcterms:W3CDTF">2025-05-27T06:34:00Z</dcterms:created>
  <dcterms:modified xsi:type="dcterms:W3CDTF">2025-05-27T06:34:00Z</dcterms:modified>
</cp:coreProperties>
</file>